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61" w:rsidRPr="005E4FC3" w:rsidRDefault="008B6C61" w:rsidP="008B6C61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7B0C00"/>
          <w:kern w:val="0"/>
          <w:sz w:val="32"/>
          <w:szCs w:val="32"/>
        </w:rPr>
      </w:pPr>
      <w:bookmarkStart w:id="0" w:name="_GoBack"/>
      <w:bookmarkEnd w:id="0"/>
      <w:r w:rsidRPr="00A97101">
        <w:rPr>
          <w:rFonts w:ascii="仿宋" w:eastAsia="仿宋" w:hAnsi="仿宋" w:cs="宋体" w:hint="eastAsia"/>
          <w:b/>
          <w:bCs/>
          <w:color w:val="7B0C00"/>
          <w:kern w:val="0"/>
          <w:sz w:val="32"/>
          <w:szCs w:val="32"/>
        </w:rPr>
        <w:t>附件一：高级研修班课程表</w:t>
      </w:r>
    </w:p>
    <w:p w:rsidR="008B6C61" w:rsidRDefault="008B6C61" w:rsidP="008B6C61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7B0C00"/>
          <w:kern w:val="0"/>
          <w:sz w:val="32"/>
          <w:szCs w:val="32"/>
        </w:rPr>
      </w:pPr>
      <w:r w:rsidRPr="00981A87">
        <w:rPr>
          <w:rFonts w:hint="eastAsia"/>
          <w:b/>
        </w:rPr>
        <w:t>课程表</w:t>
      </w:r>
      <w:r w:rsidRPr="00981A87">
        <w:rPr>
          <w:rFonts w:hint="eastAsia"/>
          <w:b/>
        </w:rPr>
        <w:t>(10</w:t>
      </w:r>
      <w:r w:rsidRPr="00981A87">
        <w:rPr>
          <w:rFonts w:hint="eastAsia"/>
          <w:b/>
        </w:rPr>
        <w:t>月</w:t>
      </w:r>
      <w:r w:rsidRPr="00981A87">
        <w:rPr>
          <w:rFonts w:hint="eastAsia"/>
          <w:b/>
        </w:rPr>
        <w:t>26</w:t>
      </w:r>
      <w:r>
        <w:rPr>
          <w:rFonts w:hint="eastAsia"/>
          <w:b/>
        </w:rPr>
        <w:t>日</w:t>
      </w:r>
      <w:r w:rsidRPr="00981A87">
        <w:rPr>
          <w:rFonts w:hint="eastAsia"/>
          <w:b/>
        </w:rPr>
        <w:t>至</w:t>
      </w:r>
      <w:r w:rsidRPr="00981A87">
        <w:rPr>
          <w:rFonts w:hint="eastAsia"/>
          <w:b/>
        </w:rPr>
        <w:t>29</w:t>
      </w:r>
      <w:r>
        <w:rPr>
          <w:rFonts w:hint="eastAsia"/>
          <w:b/>
        </w:rPr>
        <w:t>日</w:t>
      </w:r>
      <w:r w:rsidRPr="00981A87">
        <w:rPr>
          <w:rFonts w:hint="eastAsia"/>
          <w:b/>
        </w:rPr>
        <w:t>)</w:t>
      </w:r>
    </w:p>
    <w:tbl>
      <w:tblPr>
        <w:tblStyle w:val="1"/>
        <w:tblW w:w="11624" w:type="dxa"/>
        <w:tblInd w:w="-1593" w:type="dxa"/>
        <w:tblLayout w:type="fixed"/>
        <w:tblLook w:val="04A0"/>
      </w:tblPr>
      <w:tblGrid>
        <w:gridCol w:w="1559"/>
        <w:gridCol w:w="851"/>
        <w:gridCol w:w="1418"/>
        <w:gridCol w:w="2126"/>
        <w:gridCol w:w="1134"/>
        <w:gridCol w:w="4536"/>
      </w:tblGrid>
      <w:tr w:rsidR="008B6C61" w:rsidRPr="008B6C61" w:rsidTr="00695199">
        <w:trPr>
          <w:trHeight w:val="632"/>
        </w:trPr>
        <w:tc>
          <w:tcPr>
            <w:tcW w:w="1559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日期</w:t>
            </w:r>
          </w:p>
        </w:tc>
        <w:tc>
          <w:tcPr>
            <w:tcW w:w="2269" w:type="dxa"/>
            <w:gridSpan w:val="2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时间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内容</w:t>
            </w:r>
          </w:p>
        </w:tc>
        <w:tc>
          <w:tcPr>
            <w:tcW w:w="1134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主讲人</w:t>
            </w:r>
          </w:p>
        </w:tc>
        <w:tc>
          <w:tcPr>
            <w:tcW w:w="453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单位及职务</w:t>
            </w:r>
          </w:p>
        </w:tc>
      </w:tr>
      <w:tr w:rsidR="008B6C61" w:rsidRPr="008B6C61" w:rsidTr="00695199">
        <w:trPr>
          <w:trHeight w:val="505"/>
        </w:trPr>
        <w:tc>
          <w:tcPr>
            <w:tcW w:w="1559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2017.10.26</w:t>
            </w:r>
          </w:p>
        </w:tc>
        <w:tc>
          <w:tcPr>
            <w:tcW w:w="851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上午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8:30-9:00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报到</w:t>
            </w:r>
          </w:p>
        </w:tc>
        <w:tc>
          <w:tcPr>
            <w:tcW w:w="1134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——</w:t>
            </w:r>
          </w:p>
        </w:tc>
        <w:tc>
          <w:tcPr>
            <w:tcW w:w="453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——</w:t>
            </w:r>
          </w:p>
        </w:tc>
      </w:tr>
      <w:tr w:rsidR="008B6C61" w:rsidRPr="008B6C61" w:rsidTr="00695199">
        <w:trPr>
          <w:trHeight w:val="570"/>
        </w:trPr>
        <w:tc>
          <w:tcPr>
            <w:tcW w:w="1559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9:00-9:10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开班典礼</w:t>
            </w:r>
          </w:p>
        </w:tc>
        <w:tc>
          <w:tcPr>
            <w:tcW w:w="1134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——</w:t>
            </w:r>
          </w:p>
        </w:tc>
        <w:tc>
          <w:tcPr>
            <w:tcW w:w="453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——</w:t>
            </w:r>
          </w:p>
        </w:tc>
      </w:tr>
      <w:tr w:rsidR="008B6C61" w:rsidRPr="008B6C61" w:rsidTr="00695199">
        <w:trPr>
          <w:trHeight w:val="720"/>
        </w:trPr>
        <w:tc>
          <w:tcPr>
            <w:tcW w:w="1559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9:10-12:00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了解设计思维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客户访谈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同理心图人物志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体验分析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爆点设计</w:t>
            </w:r>
          </w:p>
        </w:tc>
        <w:tc>
          <w:tcPr>
            <w:tcW w:w="1134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师津锦</w:t>
            </w:r>
          </w:p>
        </w:tc>
        <w:tc>
          <w:tcPr>
            <w:tcW w:w="4536" w:type="dxa"/>
            <w:vMerge w:val="restart"/>
            <w:vAlign w:val="center"/>
          </w:tcPr>
          <w:p w:rsidR="008B6C61" w:rsidRPr="008B6C61" w:rsidRDefault="008B6C61" w:rsidP="008B6C61">
            <w:pPr>
              <w:jc w:val="left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师津锦独立咨询顾问，曾任</w:t>
            </w:r>
            <w:r w:rsidRPr="008B6C61">
              <w:rPr>
                <w:rFonts w:ascii="Calibri" w:hAnsi="Calibri" w:cs="Times New Roman" w:hint="eastAsia"/>
                <w:b/>
              </w:rPr>
              <w:t>IBM</w:t>
            </w:r>
            <w:r w:rsidRPr="008B6C61">
              <w:rPr>
                <w:rFonts w:ascii="Calibri" w:hAnsi="Calibri" w:cs="Times New Roman" w:hint="eastAsia"/>
                <w:b/>
              </w:rPr>
              <w:t>大中华区授权讲师，设计思维教练，战略咨询师，管理咨询师，培训实施主管。在设计思维，精益企业管理，流程改善，项目群管理领域有着丰富的经验。设计思维教练，擅长利用设计思维为企业进行战略规划，服务体验改善，新产品设计。</w:t>
            </w:r>
          </w:p>
        </w:tc>
      </w:tr>
      <w:tr w:rsidR="008B6C61" w:rsidRPr="008B6C61" w:rsidTr="00695199">
        <w:trPr>
          <w:trHeight w:val="818"/>
        </w:trPr>
        <w:tc>
          <w:tcPr>
            <w:tcW w:w="1559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下午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13:00-17:30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头脑风暴及创意筛选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未来场景设计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原型与反馈</w:t>
            </w:r>
          </w:p>
        </w:tc>
        <w:tc>
          <w:tcPr>
            <w:tcW w:w="1134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8B6C61" w:rsidRPr="008B6C61" w:rsidTr="00695199">
        <w:trPr>
          <w:trHeight w:val="844"/>
        </w:trPr>
        <w:tc>
          <w:tcPr>
            <w:tcW w:w="1559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2017.10.27</w:t>
            </w: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上午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8:30-12:00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1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产品创新与商业模式创新如何有机结合</w:t>
            </w:r>
          </w:p>
          <w:p w:rsidR="008B6C61" w:rsidRPr="008B6C61" w:rsidRDefault="008B6C61" w:rsidP="008B6C61">
            <w:pPr>
              <w:jc w:val="left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2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、如何避免颠覆式创新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3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、产品平台的作用</w:t>
            </w:r>
          </w:p>
          <w:p w:rsidR="008B6C61" w:rsidRPr="008B6C61" w:rsidRDefault="008B6C61" w:rsidP="008B6C61">
            <w:pPr>
              <w:jc w:val="left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4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、开放式创新的做法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5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、如何洞察客户需求</w:t>
            </w:r>
          </w:p>
        </w:tc>
        <w:tc>
          <w:tcPr>
            <w:tcW w:w="1134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刘立</w:t>
            </w:r>
          </w:p>
        </w:tc>
        <w:tc>
          <w:tcPr>
            <w:tcW w:w="453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刘立，博士、教授，新兴产业规划研究院院长。拥有超过</w:t>
            </w:r>
            <w:r w:rsidRPr="008B6C61">
              <w:rPr>
                <w:rFonts w:ascii="Calibri" w:hAnsi="Calibri" w:cs="Times New Roman" w:hint="eastAsia"/>
                <w:b/>
              </w:rPr>
              <w:t>20</w:t>
            </w:r>
            <w:r w:rsidRPr="008B6C61">
              <w:rPr>
                <w:rFonts w:ascii="Calibri" w:hAnsi="Calibri" w:cs="Times New Roman" w:hint="eastAsia"/>
                <w:b/>
              </w:rPr>
              <w:t>年的投资项目决策咨询、产业分析咨询、创新和产品开发咨询经验。刘立博士出版的著作有《创新型企业及其成长》等，是《新产品管理》、《新产品组合管理》、《精益新产品开发》等国外经典著作的译者。</w:t>
            </w:r>
          </w:p>
        </w:tc>
      </w:tr>
      <w:tr w:rsidR="008B6C61" w:rsidRPr="008B6C61" w:rsidTr="00695199">
        <w:trPr>
          <w:trHeight w:val="984"/>
        </w:trPr>
        <w:tc>
          <w:tcPr>
            <w:tcW w:w="1559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下午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13:00-17:30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认识管理与领导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中高层管理者应当拥有的知识结构与技能结构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领导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"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知识型人才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"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领导打造高绩效团队的工具箱</w:t>
            </w:r>
          </w:p>
        </w:tc>
        <w:tc>
          <w:tcPr>
            <w:tcW w:w="1134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管婷婷</w:t>
            </w:r>
          </w:p>
        </w:tc>
        <w:tc>
          <w:tcPr>
            <w:tcW w:w="453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管婷婷：某科技公司世界</w:t>
            </w:r>
            <w:r w:rsidRPr="008B6C61">
              <w:rPr>
                <w:rFonts w:ascii="Calibri" w:hAnsi="Calibri" w:cs="Times New Roman" w:hint="eastAsia"/>
                <w:b/>
              </w:rPr>
              <w:t xml:space="preserve"> 50  </w:t>
            </w:r>
            <w:r w:rsidRPr="008B6C61">
              <w:rPr>
                <w:rFonts w:ascii="Calibri" w:hAnsi="Calibri" w:cs="Times New Roman" w:hint="eastAsia"/>
                <w:b/>
              </w:rPr>
              <w:t>强企业敏捷大学教练、设计思维培训师，擅长敏捷开发，设计思维，企业领导力等多个培训领域；主持过海运</w:t>
            </w:r>
            <w:r w:rsidRPr="008B6C61">
              <w:rPr>
                <w:rFonts w:ascii="Calibri" w:hAnsi="Calibri" w:cs="Times New Roman" w:hint="eastAsia"/>
                <w:b/>
              </w:rPr>
              <w:t xml:space="preserve"> B2B  </w:t>
            </w:r>
            <w:r w:rsidRPr="008B6C61">
              <w:rPr>
                <w:rFonts w:ascii="Calibri" w:hAnsi="Calibri" w:cs="Times New Roman" w:hint="eastAsia"/>
                <w:b/>
              </w:rPr>
              <w:t>平台，在线商旅平台等大型或超大型平台的架构设计。</w:t>
            </w:r>
          </w:p>
        </w:tc>
      </w:tr>
      <w:tr w:rsidR="008B6C61" w:rsidRPr="008B6C61" w:rsidTr="00695199">
        <w:trPr>
          <w:trHeight w:val="983"/>
        </w:trPr>
        <w:tc>
          <w:tcPr>
            <w:tcW w:w="1559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2017.10.28</w:t>
            </w: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上午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8:30-12:00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IPD</w:t>
            </w:r>
            <w:r w:rsidRPr="008B6C61">
              <w:rPr>
                <w:rFonts w:ascii="Calibri" w:hAnsi="Calibri" w:cs="Times New Roman" w:hint="eastAsia"/>
                <w:b/>
                <w:sz w:val="18"/>
              </w:rPr>
              <w:t>产品体系讲解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基于市场和客户需求驱动的集成产品开发流程管理体系</w:t>
            </w:r>
          </w:p>
        </w:tc>
        <w:tc>
          <w:tcPr>
            <w:tcW w:w="1134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徐旭彪</w:t>
            </w:r>
          </w:p>
        </w:tc>
        <w:tc>
          <w:tcPr>
            <w:tcW w:w="4536" w:type="dxa"/>
            <w:vMerge w:val="restart"/>
            <w:vAlign w:val="center"/>
          </w:tcPr>
          <w:p w:rsidR="008B6C61" w:rsidRPr="008B6C61" w:rsidRDefault="008B6C61" w:rsidP="008B6C61">
            <w:pPr>
              <w:jc w:val="left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徐旭彪：华为云资深解决方案经理，先后负责华为电信运营商大规模分布式智能业务平台、视频平台、互联网业务平台等产品规划、架构设计和研发管理工作。对大规模分布式软件、云计算、容器技术创新有着丰富的经验。</w:t>
            </w:r>
          </w:p>
        </w:tc>
      </w:tr>
      <w:tr w:rsidR="008B6C61" w:rsidRPr="008B6C61" w:rsidTr="00695199">
        <w:trPr>
          <w:trHeight w:val="997"/>
        </w:trPr>
        <w:tc>
          <w:tcPr>
            <w:tcW w:w="1559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下午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13:00-17:30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华为大连云创新中心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参观</w:t>
            </w:r>
          </w:p>
        </w:tc>
        <w:tc>
          <w:tcPr>
            <w:tcW w:w="1134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8B6C61" w:rsidRPr="008B6C61" w:rsidTr="00695199">
        <w:trPr>
          <w:trHeight w:val="1143"/>
        </w:trPr>
        <w:tc>
          <w:tcPr>
            <w:tcW w:w="1559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2017.10.29</w:t>
            </w: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上午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8:30-12:00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商业模式概论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商业模式定位选择</w:t>
            </w:r>
          </w:p>
        </w:tc>
        <w:tc>
          <w:tcPr>
            <w:tcW w:w="1134" w:type="dxa"/>
            <w:vMerge w:val="restart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王子阳</w:t>
            </w:r>
          </w:p>
        </w:tc>
        <w:tc>
          <w:tcPr>
            <w:tcW w:w="4536" w:type="dxa"/>
            <w:vMerge w:val="restart"/>
            <w:vAlign w:val="center"/>
          </w:tcPr>
          <w:p w:rsidR="008B6C61" w:rsidRPr="008B6C61" w:rsidRDefault="008B6C61" w:rsidP="008B6C61">
            <w:pPr>
              <w:jc w:val="left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王子阳：清华大学创业者加速器商业模式实验室副主任，清华大学商业模式与产业金融中心副主任，金融学博士。清创商模投资管理</w:t>
            </w:r>
            <w:r w:rsidRPr="008B6C61">
              <w:rPr>
                <w:rFonts w:ascii="Calibri" w:hAnsi="Calibri" w:cs="Times New Roman" w:hint="eastAsia"/>
                <w:b/>
              </w:rPr>
              <w:t>CEO</w:t>
            </w:r>
            <w:r w:rsidRPr="008B6C61">
              <w:rPr>
                <w:rFonts w:ascii="Calibri" w:hAnsi="Calibri" w:cs="Times New Roman" w:hint="eastAsia"/>
                <w:b/>
              </w:rPr>
              <w:t>，商模智星（北京）咨询有限公司</w:t>
            </w:r>
            <w:r w:rsidRPr="008B6C61">
              <w:rPr>
                <w:rFonts w:ascii="Calibri" w:hAnsi="Calibri" w:cs="Times New Roman" w:hint="eastAsia"/>
                <w:b/>
              </w:rPr>
              <w:t>CEO</w:t>
            </w:r>
            <w:r w:rsidRPr="008B6C61">
              <w:rPr>
                <w:rFonts w:ascii="Calibri" w:hAnsi="Calibri" w:cs="Times New Roman" w:hint="eastAsia"/>
                <w:b/>
              </w:rPr>
              <w:t>。</w:t>
            </w:r>
          </w:p>
        </w:tc>
      </w:tr>
      <w:tr w:rsidR="008B6C61" w:rsidRPr="008B6C61" w:rsidTr="00695199">
        <w:trPr>
          <w:trHeight w:val="970"/>
        </w:trPr>
        <w:tc>
          <w:tcPr>
            <w:tcW w:w="1559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下午</w:t>
            </w:r>
          </w:p>
        </w:tc>
        <w:tc>
          <w:tcPr>
            <w:tcW w:w="1418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  <w:r w:rsidRPr="008B6C61">
              <w:rPr>
                <w:rFonts w:ascii="Calibri" w:hAnsi="Calibri" w:cs="Times New Roman" w:hint="eastAsia"/>
                <w:b/>
              </w:rPr>
              <w:t>13:00-17:30</w:t>
            </w:r>
          </w:p>
        </w:tc>
        <w:tc>
          <w:tcPr>
            <w:tcW w:w="2126" w:type="dxa"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商业模式业务系统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商业模式盈利模式</w:t>
            </w:r>
          </w:p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  <w:sz w:val="18"/>
              </w:rPr>
            </w:pPr>
            <w:r w:rsidRPr="008B6C61">
              <w:rPr>
                <w:rFonts w:ascii="Calibri" w:hAnsi="Calibri" w:cs="Times New Roman" w:hint="eastAsia"/>
                <w:b/>
                <w:sz w:val="18"/>
              </w:rPr>
              <w:t>商业模式关键资源能力</w:t>
            </w:r>
          </w:p>
        </w:tc>
        <w:tc>
          <w:tcPr>
            <w:tcW w:w="1134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B6C61" w:rsidRPr="008B6C61" w:rsidRDefault="008B6C61" w:rsidP="008B6C61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5E4FC3" w:rsidRDefault="005E4FC3" w:rsidP="00ED7014">
      <w:pPr>
        <w:widowControl/>
        <w:shd w:val="clear" w:color="auto" w:fill="FFFFFF"/>
        <w:spacing w:line="384" w:lineRule="atLeast"/>
        <w:jc w:val="left"/>
        <w:rPr>
          <w:rFonts w:ascii="仿宋" w:eastAsia="仿宋" w:hAnsi="仿宋" w:cs="宋体"/>
          <w:b/>
          <w:bCs/>
          <w:color w:val="7B0C00"/>
          <w:kern w:val="0"/>
          <w:sz w:val="32"/>
          <w:szCs w:val="32"/>
        </w:rPr>
      </w:pPr>
    </w:p>
    <w:p w:rsidR="00A210E4" w:rsidRPr="00A210E4" w:rsidRDefault="00F23FB6" w:rsidP="00A210E4">
      <w:pPr>
        <w:widowControl/>
        <w:spacing w:line="600" w:lineRule="exact"/>
        <w:jc w:val="left"/>
        <w:rPr>
          <w:rFonts w:ascii="仿宋" w:eastAsia="仿宋" w:hAnsi="仿宋" w:cs="Arial"/>
          <w:b/>
          <w:noProof/>
          <w:sz w:val="24"/>
          <w:szCs w:val="24"/>
        </w:rPr>
      </w:pPr>
      <w:r w:rsidRPr="00F23FB6">
        <w:rPr>
          <w:rFonts w:ascii="微软雅黑" w:eastAsia="微软雅黑" w:hAnsi="微软雅黑" w:cs="宋体" w:hint="eastAsia"/>
          <w:b/>
          <w:bCs/>
          <w:color w:val="7B0C00"/>
          <w:kern w:val="0"/>
          <w:sz w:val="23"/>
          <w:szCs w:val="23"/>
        </w:rPr>
        <w:lastRenderedPageBreak/>
        <w:t>附件二：</w:t>
      </w:r>
      <w:r w:rsidR="00A210E4" w:rsidRPr="00A210E4">
        <w:rPr>
          <w:rFonts w:ascii="仿宋" w:eastAsia="仿宋" w:hAnsi="仿宋" w:cs="Arial" w:hint="eastAsia"/>
          <w:b/>
          <w:noProof/>
          <w:sz w:val="24"/>
          <w:szCs w:val="24"/>
        </w:rPr>
        <w:t>高技术企业产品创新高级研修班报名回执</w:t>
      </w:r>
    </w:p>
    <w:p w:rsidR="00A210E4" w:rsidRPr="00A210E4" w:rsidRDefault="00A210E4" w:rsidP="00A210E4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A210E4" w:rsidRPr="00A210E4" w:rsidRDefault="00A210E4" w:rsidP="00A210E4">
      <w:pPr>
        <w:widowControl/>
        <w:spacing w:line="360" w:lineRule="auto"/>
        <w:jc w:val="center"/>
        <w:rPr>
          <w:rFonts w:ascii="仿宋" w:eastAsia="仿宋" w:hAnsi="仿宋" w:cs="Arial"/>
          <w:b/>
          <w:noProof/>
          <w:sz w:val="32"/>
          <w:szCs w:val="32"/>
        </w:rPr>
      </w:pPr>
      <w:r w:rsidRPr="00A210E4">
        <w:rPr>
          <w:rFonts w:ascii="仿宋" w:eastAsia="仿宋" w:hAnsi="仿宋" w:cs="Arial" w:hint="eastAsia"/>
          <w:b/>
          <w:noProof/>
          <w:sz w:val="32"/>
          <w:szCs w:val="32"/>
        </w:rPr>
        <w:t>高技术企业产品创新高级研修班高级研修班</w:t>
      </w:r>
    </w:p>
    <w:p w:rsidR="00A210E4" w:rsidRPr="00A210E4" w:rsidRDefault="00A210E4" w:rsidP="00A210E4">
      <w:pPr>
        <w:widowControl/>
        <w:spacing w:line="360" w:lineRule="auto"/>
        <w:jc w:val="center"/>
        <w:rPr>
          <w:rFonts w:ascii="仿宋" w:eastAsia="仿宋" w:hAnsi="仿宋" w:cs="Arial"/>
          <w:noProof/>
          <w:sz w:val="24"/>
          <w:szCs w:val="24"/>
        </w:rPr>
      </w:pPr>
      <w:r w:rsidRPr="00A210E4">
        <w:rPr>
          <w:rFonts w:ascii="仿宋" w:eastAsia="仿宋" w:hAnsi="仿宋" w:cs="Arial" w:hint="eastAsia"/>
          <w:b/>
          <w:noProof/>
          <w:sz w:val="32"/>
          <w:szCs w:val="32"/>
        </w:rPr>
        <w:t>报名回执</w:t>
      </w:r>
    </w:p>
    <w:p w:rsidR="00A210E4" w:rsidRPr="00A210E4" w:rsidRDefault="00A210E4" w:rsidP="00A210E4">
      <w:pPr>
        <w:widowControl/>
        <w:spacing w:line="360" w:lineRule="auto"/>
        <w:jc w:val="left"/>
        <w:rPr>
          <w:rFonts w:ascii="仿宋" w:eastAsia="仿宋" w:hAnsi="仿宋" w:cs="Arial"/>
          <w:noProof/>
          <w:sz w:val="24"/>
          <w:szCs w:val="24"/>
        </w:rPr>
      </w:pPr>
      <w:r w:rsidRPr="00A210E4">
        <w:rPr>
          <w:rFonts w:ascii="仿宋" w:eastAsia="仿宋" w:hAnsi="仿宋" w:cs="Arial" w:hint="eastAsia"/>
          <w:noProof/>
          <w:sz w:val="24"/>
          <w:szCs w:val="24"/>
        </w:rPr>
        <w:t>单位名称：（盖章）                               填表时间：   年   月   日</w:t>
      </w:r>
    </w:p>
    <w:tbl>
      <w:tblPr>
        <w:tblW w:w="90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547"/>
        <w:gridCol w:w="1548"/>
        <w:gridCol w:w="1548"/>
        <w:gridCol w:w="1548"/>
        <w:gridCol w:w="1301"/>
      </w:tblGrid>
      <w:tr w:rsidR="00A210E4" w:rsidRPr="00A210E4" w:rsidTr="008F623F">
        <w:trPr>
          <w:trHeight w:val="925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姓    名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性    别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民    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922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职    务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职    称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920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单位名称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932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通讯地址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916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邮    编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电子邮箱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928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固定电话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手    机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926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传    真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noProof/>
                <w:sz w:val="24"/>
                <w:szCs w:val="24"/>
              </w:rPr>
            </w:pPr>
          </w:p>
        </w:tc>
      </w:tr>
      <w:tr w:rsidR="00A210E4" w:rsidRPr="00A210E4" w:rsidTr="008F623F">
        <w:trPr>
          <w:trHeight w:val="2635"/>
          <w:jc w:val="center"/>
        </w:trPr>
        <w:tc>
          <w:tcPr>
            <w:tcW w:w="1547" w:type="dxa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10E4">
              <w:rPr>
                <w:rFonts w:ascii="仿宋" w:eastAsia="仿宋" w:hAnsi="仿宋" w:cs="Arial" w:hint="eastAsia"/>
                <w:noProof/>
                <w:sz w:val="24"/>
                <w:szCs w:val="24"/>
              </w:rPr>
              <w:t>备    注</w:t>
            </w:r>
          </w:p>
        </w:tc>
        <w:tc>
          <w:tcPr>
            <w:tcW w:w="7492" w:type="dxa"/>
            <w:gridSpan w:val="5"/>
            <w:shd w:val="clear" w:color="auto" w:fill="auto"/>
            <w:vAlign w:val="center"/>
          </w:tcPr>
          <w:p w:rsidR="00A210E4" w:rsidRPr="00A210E4" w:rsidRDefault="00A210E4" w:rsidP="00A210E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8D062D" w:rsidRPr="006368F2" w:rsidRDefault="00173060" w:rsidP="00A210E4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</w:p>
    <w:sectPr w:rsidR="008D062D" w:rsidRPr="006368F2" w:rsidSect="003F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60" w:rsidRDefault="00173060" w:rsidP="00F23FB6">
      <w:r>
        <w:separator/>
      </w:r>
    </w:p>
  </w:endnote>
  <w:endnote w:type="continuationSeparator" w:id="1">
    <w:p w:rsidR="00173060" w:rsidRDefault="00173060" w:rsidP="00F2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60" w:rsidRDefault="00173060" w:rsidP="00F23FB6">
      <w:r>
        <w:separator/>
      </w:r>
    </w:p>
  </w:footnote>
  <w:footnote w:type="continuationSeparator" w:id="1">
    <w:p w:rsidR="00173060" w:rsidRDefault="00173060" w:rsidP="00F23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8A0"/>
    <w:rsid w:val="00016D98"/>
    <w:rsid w:val="00020211"/>
    <w:rsid w:val="0002298B"/>
    <w:rsid w:val="0008043C"/>
    <w:rsid w:val="00110F85"/>
    <w:rsid w:val="001365C6"/>
    <w:rsid w:val="001658A0"/>
    <w:rsid w:val="00173060"/>
    <w:rsid w:val="001D3975"/>
    <w:rsid w:val="00236131"/>
    <w:rsid w:val="002B0378"/>
    <w:rsid w:val="003B7CFF"/>
    <w:rsid w:val="003F74FC"/>
    <w:rsid w:val="004170D1"/>
    <w:rsid w:val="00456D5A"/>
    <w:rsid w:val="00492756"/>
    <w:rsid w:val="004A3E87"/>
    <w:rsid w:val="005D34F3"/>
    <w:rsid w:val="005E4FC3"/>
    <w:rsid w:val="006368F2"/>
    <w:rsid w:val="00680232"/>
    <w:rsid w:val="006C4B77"/>
    <w:rsid w:val="007234F3"/>
    <w:rsid w:val="007A36F4"/>
    <w:rsid w:val="008259C5"/>
    <w:rsid w:val="008379A0"/>
    <w:rsid w:val="00842B42"/>
    <w:rsid w:val="00897C1B"/>
    <w:rsid w:val="008B2748"/>
    <w:rsid w:val="008B6C61"/>
    <w:rsid w:val="00927E9D"/>
    <w:rsid w:val="00995BFA"/>
    <w:rsid w:val="009B5EA0"/>
    <w:rsid w:val="009C53D1"/>
    <w:rsid w:val="00A210E4"/>
    <w:rsid w:val="00A4727B"/>
    <w:rsid w:val="00A54C95"/>
    <w:rsid w:val="00A97101"/>
    <w:rsid w:val="00B235C7"/>
    <w:rsid w:val="00C22F4A"/>
    <w:rsid w:val="00C66D08"/>
    <w:rsid w:val="00C928ED"/>
    <w:rsid w:val="00CA386B"/>
    <w:rsid w:val="00CF18CD"/>
    <w:rsid w:val="00D27747"/>
    <w:rsid w:val="00D413C6"/>
    <w:rsid w:val="00D91E3D"/>
    <w:rsid w:val="00DA5076"/>
    <w:rsid w:val="00DC2F74"/>
    <w:rsid w:val="00E17979"/>
    <w:rsid w:val="00E710D9"/>
    <w:rsid w:val="00EA4AC8"/>
    <w:rsid w:val="00ED7014"/>
    <w:rsid w:val="00F02BC2"/>
    <w:rsid w:val="00F05C8C"/>
    <w:rsid w:val="00F103CC"/>
    <w:rsid w:val="00F23FB6"/>
    <w:rsid w:val="00F70860"/>
    <w:rsid w:val="00FA4E02"/>
    <w:rsid w:val="00FD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FB6"/>
    <w:rPr>
      <w:sz w:val="18"/>
      <w:szCs w:val="18"/>
    </w:rPr>
  </w:style>
  <w:style w:type="character" w:styleId="a5">
    <w:name w:val="Strong"/>
    <w:basedOn w:val="a0"/>
    <w:uiPriority w:val="22"/>
    <w:qFormat/>
    <w:rsid w:val="00F23FB6"/>
    <w:rPr>
      <w:b/>
      <w:bCs/>
    </w:rPr>
  </w:style>
  <w:style w:type="paragraph" w:styleId="a6">
    <w:name w:val="Normal (Web)"/>
    <w:basedOn w:val="a"/>
    <w:uiPriority w:val="99"/>
    <w:unhideWhenUsed/>
    <w:rsid w:val="00F23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23F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3FB6"/>
    <w:rPr>
      <w:sz w:val="18"/>
      <w:szCs w:val="18"/>
    </w:rPr>
  </w:style>
  <w:style w:type="table" w:styleId="a8">
    <w:name w:val="Table Grid"/>
    <w:basedOn w:val="a1"/>
    <w:uiPriority w:val="59"/>
    <w:rsid w:val="0083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8"/>
    <w:uiPriority w:val="59"/>
    <w:rsid w:val="008B6C61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FB6"/>
    <w:rPr>
      <w:sz w:val="18"/>
      <w:szCs w:val="18"/>
    </w:rPr>
  </w:style>
  <w:style w:type="character" w:styleId="a5">
    <w:name w:val="Strong"/>
    <w:basedOn w:val="a0"/>
    <w:uiPriority w:val="22"/>
    <w:qFormat/>
    <w:rsid w:val="00F23FB6"/>
    <w:rPr>
      <w:b/>
      <w:bCs/>
    </w:rPr>
  </w:style>
  <w:style w:type="paragraph" w:styleId="a6">
    <w:name w:val="Normal (Web)"/>
    <w:basedOn w:val="a"/>
    <w:uiPriority w:val="99"/>
    <w:unhideWhenUsed/>
    <w:rsid w:val="00F23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23F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3FB6"/>
    <w:rPr>
      <w:sz w:val="18"/>
      <w:szCs w:val="18"/>
    </w:rPr>
  </w:style>
  <w:style w:type="table" w:styleId="a8">
    <w:name w:val="Table Grid"/>
    <w:basedOn w:val="a1"/>
    <w:uiPriority w:val="59"/>
    <w:rsid w:val="0083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59"/>
    <w:rsid w:val="008B6C61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1091</Characters>
  <Application>Microsoft Office Word</Application>
  <DocSecurity>0</DocSecurity>
  <Lines>9</Lines>
  <Paragraphs>2</Paragraphs>
  <ScaleCrop>false</ScaleCrop>
  <Company>china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2017-09-27T05:48:00Z</cp:lastPrinted>
  <dcterms:created xsi:type="dcterms:W3CDTF">2017-10-09T07:11:00Z</dcterms:created>
  <dcterms:modified xsi:type="dcterms:W3CDTF">2017-10-10T02:05:00Z</dcterms:modified>
</cp:coreProperties>
</file>