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附件2</w:t>
      </w:r>
    </w:p>
    <w:p>
      <w:pPr>
        <w:spacing w:line="560" w:lineRule="exact"/>
        <w:ind w:right="56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大连市高校大学生初次创办经营实体吸纳就业社保补贴申请表</w:t>
      </w:r>
    </w:p>
    <w:p>
      <w:pPr>
        <w:wordWrap w:val="0"/>
        <w:spacing w:line="560" w:lineRule="exact"/>
        <w:ind w:right="56"/>
        <w:jc w:val="right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 xml:space="preserve">填报时间：        </w:t>
      </w:r>
    </w:p>
    <w:tbl>
      <w:tblPr>
        <w:tblStyle w:val="2"/>
        <w:tblW w:w="92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426"/>
        <w:gridCol w:w="283"/>
        <w:gridCol w:w="851"/>
        <w:gridCol w:w="992"/>
        <w:gridCol w:w="567"/>
        <w:gridCol w:w="142"/>
        <w:gridCol w:w="1275"/>
        <w:gridCol w:w="416"/>
        <w:gridCol w:w="577"/>
        <w:gridCol w:w="425"/>
        <w:gridCol w:w="1054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院校名称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经营实体名称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营业执照号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申请补贴金额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基本养老保险费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基本医疗保险费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失业保险费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申请次数</w:t>
            </w:r>
          </w:p>
        </w:tc>
        <w:tc>
          <w:tcPr>
            <w:tcW w:w="751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 ○首次            ○第二次            ○第三次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</w:rPr>
              <w:t>招用人员就业情况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人员姓名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街道(乡镇)劳动就业保障机构审核意见</w:t>
            </w:r>
          </w:p>
        </w:tc>
        <w:tc>
          <w:tcPr>
            <w:tcW w:w="72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审核人：        复核人：       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</w:rPr>
              <w:t>单位盖章：</w:t>
            </w:r>
          </w:p>
          <w:p>
            <w:pPr>
              <w:widowControl/>
              <w:spacing w:line="360" w:lineRule="exact"/>
              <w:jc w:val="righ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区（市）县人力资源社会保障部门审核意见</w:t>
            </w: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审核人：        复核人：       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</w:rPr>
              <w:t>单位盖章：</w:t>
            </w:r>
          </w:p>
          <w:p>
            <w:pPr>
              <w:widowControl/>
              <w:spacing w:line="360" w:lineRule="exact"/>
              <w:jc w:val="righ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市人力资源社会保障部门审核意见</w:t>
            </w:r>
          </w:p>
        </w:tc>
        <w:tc>
          <w:tcPr>
            <w:tcW w:w="72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审核人：        复核人：       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</w:rPr>
              <w:t>单位盖章：</w:t>
            </w:r>
          </w:p>
          <w:p>
            <w:pPr>
              <w:widowControl/>
              <w:spacing w:line="360" w:lineRule="exact"/>
              <w:jc w:val="righ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    月    日</w:t>
            </w:r>
          </w:p>
        </w:tc>
      </w:tr>
    </w:tbl>
    <w:p>
      <w:pPr>
        <w:spacing w:line="360" w:lineRule="exact"/>
        <w:ind w:right="57"/>
        <w:jc w:val="left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注：此表一式三份，街道、区（市）县、市人社部门分别留存。如招用人员数量较多，请自行添加行，本表正反面打印。</w:t>
      </w:r>
    </w:p>
    <w:p>
      <w:pPr>
        <w:spacing w:line="560" w:lineRule="exact"/>
        <w:ind w:right="640"/>
        <w:jc w:val="left"/>
        <w:rPr>
          <w:rFonts w:hint="eastAsia" w:ascii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46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亢亢</cp:lastModifiedBy>
  <dcterms:modified xsi:type="dcterms:W3CDTF">2021-04-12T03:22:09Z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C56FA63448874BB4B8928E2A0009E6D0</vt:lpwstr>
  </property>
</Properties>
</file>