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3C6" w:rsidRPr="009B1895" w:rsidRDefault="00C413C6" w:rsidP="007805EB">
      <w:pPr>
        <w:spacing w:line="600" w:lineRule="exact"/>
        <w:rPr>
          <w:rFonts w:ascii="仿宋_GB2312" w:eastAsia="仿宋_GB2312"/>
          <w:sz w:val="36"/>
          <w:szCs w:val="36"/>
        </w:rPr>
      </w:pPr>
    </w:p>
    <w:p w:rsidR="00C413C6" w:rsidRPr="009B1895" w:rsidRDefault="00C413C6" w:rsidP="009652AA">
      <w:pPr>
        <w:widowControl/>
        <w:spacing w:line="330" w:lineRule="atLeast"/>
        <w:jc w:val="center"/>
        <w:rPr>
          <w:rFonts w:ascii="仿宋" w:eastAsia="仿宋" w:hAnsi="仿宋"/>
          <w:b/>
          <w:bCs/>
          <w:sz w:val="36"/>
          <w:szCs w:val="36"/>
        </w:rPr>
      </w:pPr>
      <w:r w:rsidRPr="009B1895">
        <w:rPr>
          <w:rFonts w:ascii="仿宋" w:eastAsia="仿宋" w:hAnsi="仿宋" w:cs="仿宋" w:hint="eastAsia"/>
          <w:b/>
          <w:bCs/>
          <w:sz w:val="36"/>
          <w:szCs w:val="36"/>
        </w:rPr>
        <w:t>高新区村镇房屋管理办公室</w:t>
      </w:r>
      <w:r w:rsidRPr="009B1895">
        <w:rPr>
          <w:rFonts w:ascii="仿宋" w:eastAsia="仿宋" w:hAnsi="仿宋" w:cs="仿宋"/>
          <w:b/>
          <w:bCs/>
          <w:color w:val="000000"/>
          <w:kern w:val="0"/>
          <w:sz w:val="36"/>
          <w:szCs w:val="36"/>
        </w:rPr>
        <w:t>201</w:t>
      </w:r>
      <w:r>
        <w:rPr>
          <w:rFonts w:ascii="仿宋" w:eastAsia="仿宋" w:hAnsi="仿宋" w:cs="仿宋"/>
          <w:b/>
          <w:bCs/>
          <w:color w:val="000000"/>
          <w:kern w:val="0"/>
          <w:sz w:val="36"/>
          <w:szCs w:val="36"/>
        </w:rPr>
        <w:t>9</w:t>
      </w:r>
      <w:r w:rsidRPr="009B1895">
        <w:rPr>
          <w:rFonts w:ascii="仿宋" w:eastAsia="仿宋" w:hAnsi="仿宋" w:cs="仿宋" w:hint="eastAsia"/>
          <w:b/>
          <w:bCs/>
          <w:color w:val="000000"/>
          <w:kern w:val="0"/>
          <w:sz w:val="36"/>
          <w:szCs w:val="36"/>
        </w:rPr>
        <w:t>年部门预算</w:t>
      </w:r>
    </w:p>
    <w:p w:rsidR="00C413C6" w:rsidRDefault="00C413C6" w:rsidP="0032456B">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C413C6" w:rsidRDefault="00C413C6" w:rsidP="0032456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C413C6" w:rsidRPr="004123BA" w:rsidRDefault="00C413C6" w:rsidP="0032456B">
      <w:pPr>
        <w:spacing w:line="330" w:lineRule="atLeast"/>
        <w:ind w:firstLineChars="200" w:firstLine="600"/>
        <w:jc w:val="left"/>
        <w:rPr>
          <w:rFonts w:ascii="仿宋" w:eastAsia="仿宋" w:hAnsi="仿宋"/>
          <w:sz w:val="30"/>
          <w:szCs w:val="30"/>
        </w:rPr>
      </w:pPr>
      <w:r w:rsidRPr="004123BA">
        <w:rPr>
          <w:rFonts w:ascii="仿宋" w:eastAsia="仿宋" w:hAnsi="仿宋"/>
          <w:sz w:val="30"/>
          <w:szCs w:val="30"/>
        </w:rPr>
        <w:t>1</w:t>
      </w:r>
      <w:r w:rsidRPr="004123BA">
        <w:rPr>
          <w:rFonts w:ascii="仿宋" w:eastAsia="仿宋" w:hAnsi="仿宋" w:hint="eastAsia"/>
          <w:sz w:val="30"/>
          <w:szCs w:val="30"/>
        </w:rPr>
        <w:t>、负责贯彻、执行国家有关法律、法规和规章；</w:t>
      </w:r>
    </w:p>
    <w:p w:rsidR="00C413C6" w:rsidRPr="004123BA" w:rsidRDefault="00C413C6" w:rsidP="0032456B">
      <w:pPr>
        <w:spacing w:line="330" w:lineRule="atLeast"/>
        <w:ind w:firstLineChars="200" w:firstLine="600"/>
        <w:jc w:val="left"/>
        <w:rPr>
          <w:rFonts w:ascii="仿宋" w:eastAsia="仿宋" w:hAnsi="仿宋"/>
          <w:sz w:val="30"/>
          <w:szCs w:val="30"/>
        </w:rPr>
      </w:pPr>
      <w:r w:rsidRPr="004123BA">
        <w:rPr>
          <w:rFonts w:ascii="仿宋" w:eastAsia="仿宋" w:hAnsi="仿宋"/>
          <w:sz w:val="30"/>
          <w:szCs w:val="30"/>
        </w:rPr>
        <w:t>2</w:t>
      </w:r>
      <w:r w:rsidRPr="004123BA">
        <w:rPr>
          <w:rFonts w:ascii="仿宋" w:eastAsia="仿宋" w:hAnsi="仿宋" w:hint="eastAsia"/>
          <w:sz w:val="30"/>
          <w:szCs w:val="30"/>
        </w:rPr>
        <w:t>、负责加强辖区内村镇房屋管理，维持权利人的合法权益；</w:t>
      </w:r>
    </w:p>
    <w:p w:rsidR="00C413C6" w:rsidRPr="004123BA" w:rsidRDefault="00C413C6" w:rsidP="0032456B">
      <w:pPr>
        <w:spacing w:line="330" w:lineRule="atLeast"/>
        <w:ind w:firstLineChars="200" w:firstLine="600"/>
        <w:jc w:val="left"/>
        <w:rPr>
          <w:rFonts w:ascii="仿宋" w:eastAsia="仿宋" w:hAnsi="仿宋"/>
          <w:sz w:val="30"/>
          <w:szCs w:val="30"/>
        </w:rPr>
      </w:pPr>
      <w:r w:rsidRPr="004123BA">
        <w:rPr>
          <w:rFonts w:ascii="仿宋" w:eastAsia="仿宋" w:hAnsi="仿宋"/>
          <w:sz w:val="30"/>
          <w:szCs w:val="30"/>
        </w:rPr>
        <w:t>3</w:t>
      </w:r>
      <w:r w:rsidRPr="004123BA">
        <w:rPr>
          <w:rFonts w:ascii="仿宋" w:eastAsia="仿宋" w:hAnsi="仿宋" w:hint="eastAsia"/>
          <w:sz w:val="30"/>
          <w:szCs w:val="30"/>
        </w:rPr>
        <w:t>、负责辖区内村镇房屋权属登记（初始、转移、变更、注销）、租赁、抵押业务；缮发辖区内村镇房屋权属证书；</w:t>
      </w:r>
    </w:p>
    <w:p w:rsidR="00C413C6" w:rsidRPr="004123BA" w:rsidRDefault="00C413C6" w:rsidP="0032456B">
      <w:pPr>
        <w:spacing w:line="330" w:lineRule="atLeast"/>
        <w:ind w:firstLineChars="200" w:firstLine="600"/>
        <w:jc w:val="left"/>
        <w:rPr>
          <w:rFonts w:ascii="仿宋" w:eastAsia="仿宋" w:hAnsi="仿宋"/>
          <w:sz w:val="30"/>
          <w:szCs w:val="30"/>
        </w:rPr>
      </w:pPr>
      <w:r w:rsidRPr="004123BA">
        <w:rPr>
          <w:rFonts w:ascii="仿宋" w:eastAsia="仿宋" w:hAnsi="仿宋"/>
          <w:sz w:val="30"/>
          <w:szCs w:val="30"/>
        </w:rPr>
        <w:t>4</w:t>
      </w:r>
      <w:r w:rsidRPr="004123BA">
        <w:rPr>
          <w:rFonts w:ascii="仿宋" w:eastAsia="仿宋" w:hAnsi="仿宋" w:hint="eastAsia"/>
          <w:sz w:val="30"/>
          <w:szCs w:val="30"/>
        </w:rPr>
        <w:t>、负责辖区内房屋权籍档案的整理、归档；</w:t>
      </w:r>
    </w:p>
    <w:p w:rsidR="00C413C6" w:rsidRPr="004123BA" w:rsidRDefault="00C413C6" w:rsidP="0032456B">
      <w:pPr>
        <w:spacing w:line="330" w:lineRule="atLeast"/>
        <w:ind w:firstLineChars="200" w:firstLine="600"/>
        <w:jc w:val="left"/>
        <w:rPr>
          <w:rFonts w:ascii="仿宋" w:eastAsia="仿宋" w:hAnsi="仿宋"/>
          <w:sz w:val="30"/>
          <w:szCs w:val="30"/>
        </w:rPr>
      </w:pPr>
      <w:r w:rsidRPr="004123BA">
        <w:rPr>
          <w:rFonts w:ascii="仿宋" w:eastAsia="仿宋" w:hAnsi="仿宋"/>
          <w:sz w:val="30"/>
          <w:szCs w:val="30"/>
        </w:rPr>
        <w:t>5</w:t>
      </w:r>
      <w:r w:rsidRPr="004123BA">
        <w:rPr>
          <w:rFonts w:ascii="仿宋" w:eastAsia="仿宋" w:hAnsi="仿宋" w:hint="eastAsia"/>
          <w:sz w:val="30"/>
          <w:szCs w:val="30"/>
        </w:rPr>
        <w:t>、负责统计相关数据；</w:t>
      </w:r>
    </w:p>
    <w:p w:rsidR="00C413C6" w:rsidRPr="004123BA" w:rsidRDefault="00C413C6" w:rsidP="0032456B">
      <w:pPr>
        <w:spacing w:line="330" w:lineRule="atLeast"/>
        <w:ind w:firstLineChars="200" w:firstLine="600"/>
        <w:jc w:val="left"/>
        <w:rPr>
          <w:rFonts w:ascii="仿宋" w:eastAsia="仿宋" w:hAnsi="仿宋"/>
          <w:sz w:val="30"/>
          <w:szCs w:val="30"/>
        </w:rPr>
      </w:pPr>
      <w:r w:rsidRPr="004123BA">
        <w:rPr>
          <w:rFonts w:ascii="仿宋" w:eastAsia="仿宋" w:hAnsi="仿宋"/>
          <w:sz w:val="30"/>
          <w:szCs w:val="30"/>
        </w:rPr>
        <w:t>6</w:t>
      </w:r>
      <w:r w:rsidRPr="004123BA">
        <w:rPr>
          <w:rFonts w:ascii="仿宋" w:eastAsia="仿宋" w:hAnsi="仿宋" w:hint="eastAsia"/>
          <w:sz w:val="30"/>
          <w:szCs w:val="30"/>
        </w:rPr>
        <w:t>、负责与各级村镇管理办的协调工作；</w:t>
      </w:r>
    </w:p>
    <w:p w:rsidR="00C413C6" w:rsidRPr="004123BA" w:rsidRDefault="00C413C6" w:rsidP="0032456B">
      <w:pPr>
        <w:spacing w:line="330" w:lineRule="atLeast"/>
        <w:ind w:firstLineChars="200" w:firstLine="600"/>
        <w:jc w:val="left"/>
        <w:rPr>
          <w:rFonts w:ascii="仿宋" w:eastAsia="仿宋" w:hAnsi="仿宋"/>
          <w:sz w:val="30"/>
          <w:szCs w:val="30"/>
        </w:rPr>
      </w:pPr>
      <w:r w:rsidRPr="004123BA">
        <w:rPr>
          <w:rFonts w:ascii="仿宋" w:eastAsia="仿宋" w:hAnsi="仿宋"/>
          <w:sz w:val="30"/>
          <w:szCs w:val="30"/>
        </w:rPr>
        <w:t>7</w:t>
      </w:r>
      <w:r w:rsidRPr="004123BA">
        <w:rPr>
          <w:rFonts w:ascii="仿宋" w:eastAsia="仿宋" w:hAnsi="仿宋" w:hint="eastAsia"/>
          <w:sz w:val="30"/>
          <w:szCs w:val="30"/>
        </w:rPr>
        <w:t>、完成市国土资源和房屋局高新园区分局交办的其它工作。</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C413C6" w:rsidRDefault="00C413C6" w:rsidP="0032456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年村镇房屋管理办公室部门预算为本部综合收支计划，无二级单位。</w:t>
      </w:r>
    </w:p>
    <w:p w:rsidR="00C413C6" w:rsidRPr="004123BA" w:rsidRDefault="00C413C6" w:rsidP="0032456B">
      <w:pPr>
        <w:widowControl/>
        <w:spacing w:line="330" w:lineRule="atLeast"/>
        <w:ind w:firstLineChars="200" w:firstLine="600"/>
        <w:jc w:val="left"/>
        <w:rPr>
          <w:rFonts w:ascii="仿宋" w:eastAsia="仿宋" w:hAnsi="仿宋" w:cs="仿宋"/>
          <w:color w:val="000000"/>
          <w:kern w:val="0"/>
          <w:sz w:val="30"/>
          <w:szCs w:val="30"/>
        </w:rPr>
      </w:pPr>
    </w:p>
    <w:p w:rsidR="00C413C6" w:rsidRPr="001961A4" w:rsidRDefault="00C413C6" w:rsidP="0032456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C413C6" w:rsidRPr="001E3E93" w:rsidRDefault="00C413C6" w:rsidP="0032456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C413C6" w:rsidRPr="001E3E93" w:rsidRDefault="00C413C6" w:rsidP="0032456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101</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Pr>
          <w:rFonts w:ascii="仿宋" w:eastAsia="仿宋" w:hAnsi="仿宋" w:cs="仿宋"/>
          <w:sz w:val="30"/>
          <w:szCs w:val="30"/>
        </w:rPr>
        <w:t>86</w:t>
      </w:r>
      <w:r w:rsidRPr="001E3E93">
        <w:rPr>
          <w:rFonts w:ascii="仿宋" w:eastAsia="仿宋" w:hAnsi="仿宋" w:cs="仿宋" w:hint="eastAsia"/>
          <w:sz w:val="30"/>
          <w:szCs w:val="30"/>
        </w:rPr>
        <w:t>万元，商品和服</w:t>
      </w:r>
      <w:r w:rsidRPr="001E3E93">
        <w:rPr>
          <w:rFonts w:ascii="仿宋" w:eastAsia="仿宋" w:hAnsi="仿宋" w:cs="仿宋" w:hint="eastAsia"/>
          <w:sz w:val="30"/>
          <w:szCs w:val="30"/>
        </w:rPr>
        <w:lastRenderedPageBreak/>
        <w:t>务支出</w:t>
      </w:r>
      <w:r>
        <w:rPr>
          <w:rFonts w:ascii="仿宋" w:eastAsia="仿宋" w:hAnsi="仿宋" w:cs="仿宋"/>
          <w:sz w:val="30"/>
          <w:szCs w:val="30"/>
        </w:rPr>
        <w:t>15</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Pr>
          <w:rFonts w:ascii="仿宋" w:eastAsia="仿宋" w:hAnsi="仿宋" w:cs="仿宋"/>
          <w:color w:val="000000"/>
          <w:kern w:val="0"/>
          <w:sz w:val="30"/>
          <w:szCs w:val="30"/>
        </w:rPr>
        <w:t>2018</w:t>
      </w:r>
      <w:r>
        <w:rPr>
          <w:rFonts w:ascii="仿宋" w:eastAsia="仿宋" w:hAnsi="仿宋" w:cs="仿宋" w:hint="eastAsia"/>
          <w:color w:val="000000"/>
          <w:kern w:val="0"/>
          <w:sz w:val="30"/>
          <w:szCs w:val="30"/>
        </w:rPr>
        <w:t>年预算数增加</w:t>
      </w:r>
      <w:r>
        <w:rPr>
          <w:rFonts w:ascii="仿宋" w:eastAsia="仿宋" w:hAnsi="仿宋" w:cs="仿宋"/>
          <w:color w:val="000000"/>
          <w:kern w:val="0"/>
          <w:sz w:val="30"/>
          <w:szCs w:val="30"/>
        </w:rPr>
        <w:t>5</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工资福利和对个人家庭补助支出增加</w:t>
      </w:r>
      <w:r>
        <w:rPr>
          <w:rFonts w:ascii="仿宋" w:eastAsia="仿宋" w:hAnsi="仿宋" w:cs="仿宋"/>
          <w:sz w:val="30"/>
          <w:szCs w:val="30"/>
        </w:rPr>
        <w:t>1.5</w:t>
      </w:r>
      <w:r>
        <w:rPr>
          <w:rFonts w:ascii="仿宋" w:eastAsia="仿宋" w:hAnsi="仿宋" w:cs="仿宋" w:hint="eastAsia"/>
          <w:sz w:val="30"/>
          <w:szCs w:val="30"/>
        </w:rPr>
        <w:t>万元，商品和服务支出增加</w:t>
      </w:r>
      <w:r>
        <w:rPr>
          <w:rFonts w:ascii="仿宋" w:eastAsia="仿宋" w:hAnsi="仿宋" w:cs="仿宋"/>
          <w:sz w:val="30"/>
          <w:szCs w:val="30"/>
        </w:rPr>
        <w:t>3.5</w:t>
      </w:r>
      <w:r>
        <w:rPr>
          <w:rFonts w:ascii="仿宋" w:eastAsia="仿宋" w:hAnsi="仿宋" w:cs="仿宋" w:hint="eastAsia"/>
          <w:sz w:val="30"/>
          <w:szCs w:val="30"/>
        </w:rPr>
        <w:t>万元。</w:t>
      </w:r>
    </w:p>
    <w:p w:rsidR="00C413C6" w:rsidRPr="001E3E93" w:rsidRDefault="00C413C6" w:rsidP="0032456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C413C6" w:rsidRPr="001E3E93" w:rsidRDefault="00C413C6" w:rsidP="0032456B">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C413C6" w:rsidRPr="001E3E93" w:rsidRDefault="00C413C6" w:rsidP="0032456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C413C6" w:rsidRPr="001E3E93" w:rsidRDefault="00C413C6" w:rsidP="0032456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1.9</w:t>
      </w:r>
      <w:r w:rsidRPr="001E3E93">
        <w:rPr>
          <w:rFonts w:ascii="仿宋" w:eastAsia="仿宋" w:hAnsi="仿宋" w:cs="仿宋" w:hint="eastAsia"/>
          <w:color w:val="000000"/>
          <w:kern w:val="0"/>
          <w:sz w:val="30"/>
          <w:szCs w:val="30"/>
        </w:rPr>
        <w:t>万元。</w:t>
      </w:r>
    </w:p>
    <w:p w:rsidR="00C413C6" w:rsidRPr="001E3E93" w:rsidRDefault="00C413C6" w:rsidP="0032456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C413C6" w:rsidRPr="001E3E93" w:rsidRDefault="00C413C6" w:rsidP="0032456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C413C6" w:rsidRDefault="00C413C6" w:rsidP="0032456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C413C6" w:rsidRDefault="00C413C6" w:rsidP="0032456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32456B" w:rsidRDefault="0032456B" w:rsidP="0032456B">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32456B" w:rsidRDefault="0032456B" w:rsidP="0032456B">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32456B" w:rsidRDefault="0032456B" w:rsidP="0032456B">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32456B" w:rsidRDefault="0032456B" w:rsidP="0032456B">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C413C6" w:rsidRPr="0032456B" w:rsidRDefault="00C413C6" w:rsidP="0032456B">
      <w:pPr>
        <w:widowControl/>
        <w:spacing w:line="330" w:lineRule="atLeast"/>
        <w:ind w:firstLineChars="200" w:firstLine="600"/>
        <w:jc w:val="left"/>
        <w:rPr>
          <w:rFonts w:ascii="仿宋" w:eastAsia="仿宋" w:hAnsi="仿宋" w:cs="仿宋"/>
          <w:color w:val="000000"/>
          <w:kern w:val="0"/>
          <w:sz w:val="30"/>
          <w:szCs w:val="30"/>
        </w:rPr>
      </w:pPr>
    </w:p>
    <w:p w:rsidR="00C413C6" w:rsidRPr="001961A4" w:rsidRDefault="00C413C6" w:rsidP="0032456B">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5A04C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p>
    <w:p w:rsidR="00C413C6" w:rsidRPr="005A04CC" w:rsidRDefault="00C413C6" w:rsidP="0032456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smartTag w:uri="urn:schemas-microsoft-com:office:smarttags" w:element="chsdate">
        <w:smartTagPr>
          <w:attr w:name="Year" w:val="2019"/>
          <w:attr w:name="Month" w:val="2"/>
          <w:attr w:name="Day" w:val="1"/>
          <w:attr w:name="IsLunarDate" w:val="False"/>
          <w:attr w:name="IsROCDate" w:val="False"/>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p w:rsidR="00C413C6" w:rsidRPr="005A04CC" w:rsidRDefault="00C413C6" w:rsidP="00C52FC2">
      <w:pPr>
        <w:widowControl/>
        <w:spacing w:line="330" w:lineRule="atLeast"/>
        <w:ind w:firstLineChars="200" w:firstLine="600"/>
        <w:jc w:val="left"/>
        <w:rPr>
          <w:rFonts w:ascii="仿宋" w:eastAsia="仿宋" w:hAnsi="仿宋" w:cs="仿宋"/>
          <w:color w:val="000000"/>
          <w:kern w:val="0"/>
          <w:sz w:val="30"/>
          <w:szCs w:val="30"/>
        </w:rPr>
      </w:pPr>
    </w:p>
    <w:sectPr w:rsidR="00C413C6"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2ACA" w:rsidRDefault="00BE2ACA" w:rsidP="009F1015">
      <w:r>
        <w:separator/>
      </w:r>
    </w:p>
  </w:endnote>
  <w:endnote w:type="continuationSeparator" w:id="1">
    <w:p w:rsidR="00BE2ACA" w:rsidRDefault="00BE2ACA"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2ACA" w:rsidRDefault="00BE2ACA" w:rsidP="009F1015">
      <w:r>
        <w:separator/>
      </w:r>
    </w:p>
  </w:footnote>
  <w:footnote w:type="continuationSeparator" w:id="1">
    <w:p w:rsidR="00BE2ACA" w:rsidRDefault="00BE2ACA"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461ED"/>
    <w:rsid w:val="000A55C1"/>
    <w:rsid w:val="00101BE5"/>
    <w:rsid w:val="00104AD4"/>
    <w:rsid w:val="0010550E"/>
    <w:rsid w:val="00164A2E"/>
    <w:rsid w:val="00165857"/>
    <w:rsid w:val="00187190"/>
    <w:rsid w:val="001961A4"/>
    <w:rsid w:val="001E3E93"/>
    <w:rsid w:val="00264775"/>
    <w:rsid w:val="00265F8B"/>
    <w:rsid w:val="003003AA"/>
    <w:rsid w:val="0032456B"/>
    <w:rsid w:val="00342DA2"/>
    <w:rsid w:val="003B50ED"/>
    <w:rsid w:val="003C65CD"/>
    <w:rsid w:val="003E61DA"/>
    <w:rsid w:val="003F2AA1"/>
    <w:rsid w:val="003F4DFF"/>
    <w:rsid w:val="004123BA"/>
    <w:rsid w:val="004221E9"/>
    <w:rsid w:val="00483E96"/>
    <w:rsid w:val="005230E6"/>
    <w:rsid w:val="00594FB5"/>
    <w:rsid w:val="005A04CC"/>
    <w:rsid w:val="005F4DCC"/>
    <w:rsid w:val="00614500"/>
    <w:rsid w:val="006541E5"/>
    <w:rsid w:val="00752805"/>
    <w:rsid w:val="00753345"/>
    <w:rsid w:val="00753F26"/>
    <w:rsid w:val="00755C7B"/>
    <w:rsid w:val="007805EB"/>
    <w:rsid w:val="00793572"/>
    <w:rsid w:val="00793E8D"/>
    <w:rsid w:val="007B12D0"/>
    <w:rsid w:val="007C5E3C"/>
    <w:rsid w:val="007F23D9"/>
    <w:rsid w:val="008011F0"/>
    <w:rsid w:val="00812665"/>
    <w:rsid w:val="008207A6"/>
    <w:rsid w:val="00826E6F"/>
    <w:rsid w:val="008620BC"/>
    <w:rsid w:val="008641D1"/>
    <w:rsid w:val="008B01B8"/>
    <w:rsid w:val="009244A6"/>
    <w:rsid w:val="00941B10"/>
    <w:rsid w:val="00961681"/>
    <w:rsid w:val="009652AA"/>
    <w:rsid w:val="009848F0"/>
    <w:rsid w:val="009B1895"/>
    <w:rsid w:val="009F1015"/>
    <w:rsid w:val="009F229D"/>
    <w:rsid w:val="00A12672"/>
    <w:rsid w:val="00A150E4"/>
    <w:rsid w:val="00A26A44"/>
    <w:rsid w:val="00A31FB2"/>
    <w:rsid w:val="00A377FD"/>
    <w:rsid w:val="00A44DE0"/>
    <w:rsid w:val="00A5549A"/>
    <w:rsid w:val="00A70656"/>
    <w:rsid w:val="00A7639E"/>
    <w:rsid w:val="00A924A6"/>
    <w:rsid w:val="00AC56BC"/>
    <w:rsid w:val="00B217F1"/>
    <w:rsid w:val="00B40E6C"/>
    <w:rsid w:val="00BB44A4"/>
    <w:rsid w:val="00BE2ACA"/>
    <w:rsid w:val="00C052C0"/>
    <w:rsid w:val="00C413C6"/>
    <w:rsid w:val="00C52FC2"/>
    <w:rsid w:val="00C67479"/>
    <w:rsid w:val="00CD2E72"/>
    <w:rsid w:val="00CF43DA"/>
    <w:rsid w:val="00D10236"/>
    <w:rsid w:val="00D176CA"/>
    <w:rsid w:val="00D30E9F"/>
    <w:rsid w:val="00D400F0"/>
    <w:rsid w:val="00D82E50"/>
    <w:rsid w:val="00DC1136"/>
    <w:rsid w:val="00DC59DA"/>
    <w:rsid w:val="00DD605A"/>
    <w:rsid w:val="00DD67CE"/>
    <w:rsid w:val="00DF2079"/>
    <w:rsid w:val="00E160F9"/>
    <w:rsid w:val="00E679E1"/>
    <w:rsid w:val="00E804EF"/>
    <w:rsid w:val="00EA15E7"/>
    <w:rsid w:val="00EB6E55"/>
    <w:rsid w:val="00EE134B"/>
    <w:rsid w:val="00F01060"/>
    <w:rsid w:val="00F251AC"/>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68452060">
      <w:marLeft w:val="0"/>
      <w:marRight w:val="0"/>
      <w:marTop w:val="0"/>
      <w:marBottom w:val="0"/>
      <w:divBdr>
        <w:top w:val="none" w:sz="0" w:space="0" w:color="auto"/>
        <w:left w:val="none" w:sz="0" w:space="0" w:color="auto"/>
        <w:bottom w:val="none" w:sz="0" w:space="0" w:color="auto"/>
        <w:right w:val="none" w:sz="0" w:space="0" w:color="auto"/>
      </w:divBdr>
    </w:div>
    <w:div w:id="368452061">
      <w:marLeft w:val="0"/>
      <w:marRight w:val="0"/>
      <w:marTop w:val="0"/>
      <w:marBottom w:val="0"/>
      <w:divBdr>
        <w:top w:val="none" w:sz="0" w:space="0" w:color="auto"/>
        <w:left w:val="none" w:sz="0" w:space="0" w:color="auto"/>
        <w:bottom w:val="none" w:sz="0" w:space="0" w:color="auto"/>
        <w:right w:val="none" w:sz="0" w:space="0" w:color="auto"/>
      </w:divBdr>
    </w:div>
    <w:div w:id="368452062">
      <w:marLeft w:val="0"/>
      <w:marRight w:val="0"/>
      <w:marTop w:val="0"/>
      <w:marBottom w:val="0"/>
      <w:divBdr>
        <w:top w:val="none" w:sz="0" w:space="0" w:color="auto"/>
        <w:left w:val="none" w:sz="0" w:space="0" w:color="auto"/>
        <w:bottom w:val="none" w:sz="0" w:space="0" w:color="auto"/>
        <w:right w:val="none" w:sz="0" w:space="0" w:color="auto"/>
      </w:divBdr>
    </w:div>
    <w:div w:id="71061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5</Pages>
  <Words>354</Words>
  <Characters>2020</Characters>
  <Application>Microsoft Office Word</Application>
  <DocSecurity>0</DocSecurity>
  <Lines>16</Lines>
  <Paragraphs>4</Paragraphs>
  <ScaleCrop>false</ScaleCrop>
  <Company>Microsoft</Company>
  <LinksUpToDate>false</LinksUpToDate>
  <CharactersWithSpaces>2370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17</cp:revision>
  <cp:lastPrinted>2018-04-27T03:41:00Z</cp:lastPrinted>
  <dcterms:created xsi:type="dcterms:W3CDTF">2018-04-27T03:07:00Z</dcterms:created>
  <dcterms:modified xsi:type="dcterms:W3CDTF">2019-09-19T08:57:00Z</dcterms:modified>
</cp:coreProperties>
</file>