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A1672F">
        <w:rPr>
          <w:rFonts w:ascii="仿宋" w:eastAsia="仿宋" w:hAnsi="仿宋" w:cs="仿宋" w:hint="eastAsia"/>
          <w:b/>
          <w:bCs/>
          <w:sz w:val="30"/>
          <w:szCs w:val="30"/>
        </w:rPr>
        <w:t>渔港监督</w:t>
      </w:r>
      <w:r w:rsidR="003F3B11">
        <w:rPr>
          <w:rFonts w:ascii="仿宋" w:eastAsia="仿宋" w:hAnsi="仿宋" w:cs="仿宋"/>
          <w:b/>
          <w:bCs/>
          <w:color w:val="000000"/>
          <w:kern w:val="0"/>
          <w:sz w:val="30"/>
          <w:szCs w:val="30"/>
        </w:rPr>
        <w:t>201</w:t>
      </w:r>
      <w:r w:rsidR="003F3B11">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1、负责申报本辖区渔业船舶船名工作，承办本辖区44千瓦以下渔业船舶的登记工作；</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2、负责本辖区登记后的渔业船舶航行签证簿的发放和渔业船舶年度审验工作；</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3、办理辖区渔港进出港船舶的签证工作，检查船舶适航状态，对</w:t>
      </w:r>
      <w:proofErr w:type="gramStart"/>
      <w:r w:rsidRPr="00A1672F">
        <w:rPr>
          <w:rFonts w:ascii="仿宋" w:eastAsia="仿宋" w:hAnsi="仿宋" w:hint="eastAsia"/>
          <w:sz w:val="30"/>
          <w:szCs w:val="30"/>
        </w:rPr>
        <w:t>不</w:t>
      </w:r>
      <w:proofErr w:type="gramEnd"/>
      <w:r w:rsidRPr="00A1672F">
        <w:rPr>
          <w:rFonts w:ascii="仿宋" w:eastAsia="仿宋" w:hAnsi="仿宋" w:hint="eastAsia"/>
          <w:sz w:val="30"/>
          <w:szCs w:val="30"/>
        </w:rPr>
        <w:t>适航或违反国家有关法律法规、有碍安全生产的船舶实施行政处罚；</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4、负责对辖区渔港、渔用码头、岸线、水域、渔业航标、航道、港口防污等实施监督管理；</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5、制定本辖区内渔港的港章，报大连高新技术产业园区管委会批准颁布实施；</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6、协助调查处理各类海损事故；</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7、征收港航</w:t>
      </w:r>
      <w:proofErr w:type="gramStart"/>
      <w:r w:rsidRPr="00A1672F">
        <w:rPr>
          <w:rFonts w:ascii="仿宋" w:eastAsia="仿宋" w:hAnsi="仿宋" w:hint="eastAsia"/>
          <w:sz w:val="30"/>
          <w:szCs w:val="30"/>
        </w:rPr>
        <w:t>规</w:t>
      </w:r>
      <w:proofErr w:type="gramEnd"/>
      <w:r w:rsidRPr="00A1672F">
        <w:rPr>
          <w:rFonts w:ascii="仿宋" w:eastAsia="仿宋" w:hAnsi="仿宋" w:hint="eastAsia"/>
          <w:sz w:val="30"/>
          <w:szCs w:val="30"/>
        </w:rPr>
        <w:t>费；</w:t>
      </w:r>
    </w:p>
    <w:p w:rsidR="00A1672F" w:rsidRPr="00A1672F" w:rsidRDefault="00A1672F" w:rsidP="00A1672F">
      <w:pPr>
        <w:spacing w:line="330" w:lineRule="atLeast"/>
        <w:ind w:firstLineChars="200" w:firstLine="600"/>
        <w:rPr>
          <w:rFonts w:ascii="仿宋" w:eastAsia="仿宋" w:hAnsi="仿宋"/>
          <w:sz w:val="30"/>
          <w:szCs w:val="30"/>
        </w:rPr>
      </w:pPr>
      <w:r w:rsidRPr="00A1672F">
        <w:rPr>
          <w:rFonts w:ascii="仿宋" w:eastAsia="仿宋" w:hAnsi="仿宋" w:hint="eastAsia"/>
          <w:sz w:val="30"/>
          <w:szCs w:val="30"/>
        </w:rPr>
        <w:t>8、负责本辖区渔业互保展业工作；</w:t>
      </w:r>
    </w:p>
    <w:p w:rsidR="00A1672F" w:rsidRDefault="00A1672F" w:rsidP="00A1672F">
      <w:pPr>
        <w:spacing w:line="330" w:lineRule="atLeast"/>
        <w:ind w:firstLineChars="200" w:firstLine="600"/>
        <w:rPr>
          <w:rFonts w:ascii="仿宋_GB2312" w:eastAsia="仿宋_GB2312"/>
          <w:sz w:val="28"/>
          <w:szCs w:val="28"/>
        </w:rPr>
      </w:pPr>
      <w:r w:rsidRPr="00A1672F">
        <w:rPr>
          <w:rFonts w:ascii="仿宋" w:eastAsia="仿宋" w:hAnsi="仿宋" w:hint="eastAsia"/>
          <w:sz w:val="30"/>
          <w:szCs w:val="30"/>
        </w:rPr>
        <w:t>9、完成上级渔港监督部门交办的其他工作</w:t>
      </w:r>
      <w:r>
        <w:rPr>
          <w:rFonts w:ascii="仿宋_GB2312" w:eastAsia="仿宋_GB2312" w:hint="eastAsia"/>
          <w:sz w:val="28"/>
          <w:szCs w:val="28"/>
        </w:rPr>
        <w:t>。</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3F3B11"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2019</w:t>
      </w:r>
      <w:r w:rsidR="00104AD4">
        <w:rPr>
          <w:rFonts w:ascii="仿宋" w:eastAsia="仿宋" w:hAnsi="仿宋" w:cs="仿宋" w:hint="eastAsia"/>
          <w:color w:val="000000"/>
          <w:kern w:val="0"/>
          <w:sz w:val="30"/>
          <w:szCs w:val="30"/>
        </w:rPr>
        <w:t>年</w:t>
      </w:r>
      <w:r w:rsidR="00A1672F">
        <w:rPr>
          <w:rFonts w:ascii="仿宋" w:eastAsia="仿宋" w:hAnsi="仿宋" w:cs="仿宋" w:hint="eastAsia"/>
          <w:color w:val="000000"/>
          <w:kern w:val="0"/>
          <w:sz w:val="30"/>
          <w:szCs w:val="30"/>
        </w:rPr>
        <w:t>渔港监督</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A1672F" w:rsidRPr="001E3E93" w:rsidRDefault="00A1672F" w:rsidP="00A167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A1672F" w:rsidRPr="001E3E93" w:rsidRDefault="00A1672F" w:rsidP="00A167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3F3B11">
        <w:rPr>
          <w:rFonts w:ascii="仿宋" w:eastAsia="仿宋" w:hAnsi="仿宋" w:cs="仿宋" w:hint="eastAsia"/>
          <w:color w:val="000000"/>
          <w:kern w:val="0"/>
          <w:sz w:val="30"/>
          <w:szCs w:val="30"/>
        </w:rPr>
        <w:t>434.1</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3F3B11">
        <w:rPr>
          <w:rFonts w:ascii="仿宋" w:eastAsia="仿宋" w:hAnsi="仿宋" w:cs="仿宋" w:hint="eastAsia"/>
          <w:sz w:val="30"/>
          <w:szCs w:val="30"/>
        </w:rPr>
        <w:t>336</w:t>
      </w:r>
      <w:r w:rsidRPr="001E3E93">
        <w:rPr>
          <w:rFonts w:ascii="仿宋" w:eastAsia="仿宋" w:hAnsi="仿宋" w:cs="仿宋" w:hint="eastAsia"/>
          <w:sz w:val="30"/>
          <w:szCs w:val="30"/>
        </w:rPr>
        <w:t>万元，商品和服务支出</w:t>
      </w:r>
      <w:r w:rsidR="003F3B11">
        <w:rPr>
          <w:rFonts w:ascii="仿宋" w:eastAsia="仿宋" w:hAnsi="仿宋" w:cs="仿宋" w:hint="eastAsia"/>
          <w:sz w:val="30"/>
          <w:szCs w:val="30"/>
        </w:rPr>
        <w:t>98.1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3F3B11">
        <w:rPr>
          <w:rFonts w:ascii="仿宋" w:eastAsia="仿宋" w:hAnsi="仿宋" w:cs="仿宋"/>
          <w:color w:val="000000"/>
          <w:kern w:val="0"/>
          <w:sz w:val="30"/>
          <w:szCs w:val="30"/>
        </w:rPr>
        <w:t>201</w:t>
      </w:r>
      <w:r w:rsidR="003F3B11">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3F3B11">
        <w:rPr>
          <w:rFonts w:ascii="仿宋" w:eastAsia="仿宋" w:hAnsi="仿宋" w:cs="仿宋" w:hint="eastAsia"/>
          <w:color w:val="000000"/>
          <w:kern w:val="0"/>
          <w:sz w:val="30"/>
          <w:szCs w:val="30"/>
        </w:rPr>
        <w:t>2.8</w:t>
      </w:r>
      <w:r>
        <w:rPr>
          <w:rFonts w:ascii="仿宋" w:eastAsia="仿宋" w:hAnsi="仿宋" w:cs="仿宋" w:hint="eastAsia"/>
          <w:color w:val="000000"/>
          <w:kern w:val="0"/>
          <w:sz w:val="30"/>
          <w:szCs w:val="30"/>
        </w:rPr>
        <w:t>万元，其中</w:t>
      </w:r>
      <w:r w:rsidR="003F3B11">
        <w:rPr>
          <w:rFonts w:ascii="仿宋" w:eastAsia="仿宋" w:hAnsi="仿宋" w:cs="仿宋" w:hint="eastAsia"/>
          <w:sz w:val="30"/>
          <w:szCs w:val="30"/>
        </w:rPr>
        <w:t>工资福利和对个人家庭补助支出增加</w:t>
      </w:r>
      <w:r w:rsidR="003F3B11">
        <w:rPr>
          <w:rFonts w:ascii="仿宋" w:eastAsia="仿宋" w:hAnsi="仿宋" w:cs="仿宋"/>
          <w:sz w:val="30"/>
          <w:szCs w:val="30"/>
        </w:rPr>
        <w:t>11.</w:t>
      </w:r>
      <w:r w:rsidR="003F3B11">
        <w:rPr>
          <w:rFonts w:ascii="仿宋" w:eastAsia="仿宋" w:hAnsi="仿宋" w:cs="仿宋" w:hint="eastAsia"/>
          <w:sz w:val="30"/>
          <w:szCs w:val="30"/>
        </w:rPr>
        <w:t>3</w:t>
      </w:r>
      <w:r>
        <w:rPr>
          <w:rFonts w:ascii="仿宋" w:eastAsia="仿宋" w:hAnsi="仿宋" w:cs="仿宋" w:hint="eastAsia"/>
          <w:sz w:val="30"/>
          <w:szCs w:val="30"/>
        </w:rPr>
        <w:t>万元，商品和服务支出</w:t>
      </w:r>
      <w:r w:rsidR="003F3B11">
        <w:rPr>
          <w:rFonts w:ascii="仿宋" w:eastAsia="仿宋" w:hAnsi="仿宋" w:cs="仿宋" w:hint="eastAsia"/>
          <w:sz w:val="30"/>
          <w:szCs w:val="30"/>
        </w:rPr>
        <w:t>减少8.5</w:t>
      </w:r>
      <w:r>
        <w:rPr>
          <w:rFonts w:ascii="仿宋" w:eastAsia="仿宋" w:hAnsi="仿宋" w:cs="仿宋" w:hint="eastAsia"/>
          <w:sz w:val="30"/>
          <w:szCs w:val="30"/>
        </w:rPr>
        <w:t>万元。</w:t>
      </w:r>
    </w:p>
    <w:p w:rsidR="00A1672F" w:rsidRPr="001E3E93" w:rsidRDefault="00A1672F" w:rsidP="00A167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A1672F" w:rsidRPr="001E3E93" w:rsidRDefault="00A1672F" w:rsidP="00A1672F">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A1672F" w:rsidRPr="001E3E93" w:rsidRDefault="00A1672F" w:rsidP="00A167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A1672F" w:rsidRPr="001E3E93" w:rsidRDefault="00A1672F" w:rsidP="00A167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3F3B11">
        <w:rPr>
          <w:rFonts w:ascii="仿宋" w:eastAsia="仿宋" w:hAnsi="仿宋" w:cs="仿宋" w:hint="eastAsia"/>
          <w:color w:val="000000"/>
          <w:kern w:val="0"/>
          <w:sz w:val="30"/>
          <w:szCs w:val="30"/>
        </w:rPr>
        <w:t>8.3</w:t>
      </w:r>
      <w:r w:rsidRPr="001E3E93">
        <w:rPr>
          <w:rFonts w:ascii="仿宋" w:eastAsia="仿宋" w:hAnsi="仿宋" w:cs="仿宋" w:hint="eastAsia"/>
          <w:color w:val="000000"/>
          <w:kern w:val="0"/>
          <w:sz w:val="30"/>
          <w:szCs w:val="30"/>
        </w:rPr>
        <w:t>万元。</w:t>
      </w:r>
    </w:p>
    <w:p w:rsidR="00A1672F" w:rsidRPr="001E3E93" w:rsidRDefault="00A1672F" w:rsidP="00A167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A1672F" w:rsidRPr="001E3E93" w:rsidRDefault="00A1672F" w:rsidP="00A167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1171F9" w:rsidRDefault="001171F9" w:rsidP="001171F9">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1171F9" w:rsidRDefault="001171F9" w:rsidP="001171F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国有资产占有使用情况说明为：截至2018年12月31日，部门（单位）共有车辆0辆；单位价值50万元（含）以上通用设备1台（套）；单位价值100万元以上专用设备0台（套）。</w:t>
      </w:r>
    </w:p>
    <w:p w:rsidR="001171F9" w:rsidRDefault="001171F9" w:rsidP="001171F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1171F9" w:rsidRDefault="001171F9" w:rsidP="001171F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8207A6" w:rsidRPr="001171F9"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201</w:t>
      </w:r>
      <w:r w:rsidR="003F3B11">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3F3B11">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CA2" w:rsidRDefault="00E95CA2" w:rsidP="009F1015">
      <w:r>
        <w:separator/>
      </w:r>
    </w:p>
  </w:endnote>
  <w:endnote w:type="continuationSeparator" w:id="0">
    <w:p w:rsidR="00E95CA2" w:rsidRDefault="00E95CA2"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CA2" w:rsidRDefault="00E95CA2" w:rsidP="009F1015">
      <w:r>
        <w:separator/>
      </w:r>
    </w:p>
  </w:footnote>
  <w:footnote w:type="continuationSeparator" w:id="0">
    <w:p w:rsidR="00E95CA2" w:rsidRDefault="00E95CA2"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060"/>
    <w:rsid w:val="000130C2"/>
    <w:rsid w:val="000A55C1"/>
    <w:rsid w:val="00101BE5"/>
    <w:rsid w:val="00104AD4"/>
    <w:rsid w:val="0010550E"/>
    <w:rsid w:val="001171F9"/>
    <w:rsid w:val="00164A2E"/>
    <w:rsid w:val="00165857"/>
    <w:rsid w:val="00187190"/>
    <w:rsid w:val="00195684"/>
    <w:rsid w:val="001961A4"/>
    <w:rsid w:val="001E3E93"/>
    <w:rsid w:val="00264775"/>
    <w:rsid w:val="00265F8B"/>
    <w:rsid w:val="00293CFE"/>
    <w:rsid w:val="003003AA"/>
    <w:rsid w:val="00342DA2"/>
    <w:rsid w:val="003B50ED"/>
    <w:rsid w:val="003C65CD"/>
    <w:rsid w:val="003E61DA"/>
    <w:rsid w:val="003F2AA1"/>
    <w:rsid w:val="003F3B11"/>
    <w:rsid w:val="003F4DFF"/>
    <w:rsid w:val="004221E9"/>
    <w:rsid w:val="00522763"/>
    <w:rsid w:val="00594FB5"/>
    <w:rsid w:val="005A04CC"/>
    <w:rsid w:val="005F4DCC"/>
    <w:rsid w:val="00614500"/>
    <w:rsid w:val="006541E5"/>
    <w:rsid w:val="00753345"/>
    <w:rsid w:val="00753F26"/>
    <w:rsid w:val="00755C7B"/>
    <w:rsid w:val="007805EB"/>
    <w:rsid w:val="00793572"/>
    <w:rsid w:val="007B12D0"/>
    <w:rsid w:val="007C5E3C"/>
    <w:rsid w:val="007F23D9"/>
    <w:rsid w:val="008207A6"/>
    <w:rsid w:val="00826E6F"/>
    <w:rsid w:val="00856B91"/>
    <w:rsid w:val="008620BC"/>
    <w:rsid w:val="008641D1"/>
    <w:rsid w:val="008B01B8"/>
    <w:rsid w:val="009244A6"/>
    <w:rsid w:val="00941B10"/>
    <w:rsid w:val="00961681"/>
    <w:rsid w:val="009652AA"/>
    <w:rsid w:val="009848F0"/>
    <w:rsid w:val="009F1015"/>
    <w:rsid w:val="009F229D"/>
    <w:rsid w:val="00A12672"/>
    <w:rsid w:val="00A150E4"/>
    <w:rsid w:val="00A1672F"/>
    <w:rsid w:val="00A26A44"/>
    <w:rsid w:val="00A377FD"/>
    <w:rsid w:val="00A5549A"/>
    <w:rsid w:val="00A70656"/>
    <w:rsid w:val="00A7639E"/>
    <w:rsid w:val="00A924A6"/>
    <w:rsid w:val="00B217F1"/>
    <w:rsid w:val="00B40E6C"/>
    <w:rsid w:val="00B5517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95CA2"/>
    <w:rsid w:val="00EA15E7"/>
    <w:rsid w:val="00EB6E55"/>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1748527672">
      <w:bodyDiv w:val="1"/>
      <w:marLeft w:val="0"/>
      <w:marRight w:val="0"/>
      <w:marTop w:val="0"/>
      <w:marBottom w:val="0"/>
      <w:divBdr>
        <w:top w:val="none" w:sz="0" w:space="0" w:color="auto"/>
        <w:left w:val="none" w:sz="0" w:space="0" w:color="auto"/>
        <w:bottom w:val="none" w:sz="0" w:space="0" w:color="auto"/>
        <w:right w:val="none" w:sz="0" w:space="0" w:color="auto"/>
      </w:divBdr>
    </w:div>
    <w:div w:id="18416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368</Words>
  <Characters>2100</Characters>
  <Application>Microsoft Office Word</Application>
  <DocSecurity>0</DocSecurity>
  <Lines>17</Lines>
  <Paragraphs>4</Paragraphs>
  <ScaleCrop>false</ScaleCrop>
  <Company>Microsoft</Company>
  <LinksUpToDate>false</LinksUpToDate>
  <CharactersWithSpaces>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12</cp:revision>
  <cp:lastPrinted>2018-04-27T03:41:00Z</cp:lastPrinted>
  <dcterms:created xsi:type="dcterms:W3CDTF">2018-04-27T03:07:00Z</dcterms:created>
  <dcterms:modified xsi:type="dcterms:W3CDTF">2019-09-20T02:01:00Z</dcterms:modified>
</cp:coreProperties>
</file>