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DE5" w:rsidRPr="00DC1136" w:rsidRDefault="009F5DE5" w:rsidP="007805EB">
      <w:pPr>
        <w:spacing w:line="600" w:lineRule="exact"/>
        <w:rPr>
          <w:rFonts w:ascii="仿宋_GB2312" w:eastAsia="仿宋_GB2312"/>
          <w:sz w:val="32"/>
          <w:szCs w:val="32"/>
        </w:rPr>
      </w:pPr>
    </w:p>
    <w:p w:rsidR="009F5DE5" w:rsidRPr="00A74A5E" w:rsidRDefault="009F5DE5" w:rsidP="009652AA">
      <w:pPr>
        <w:widowControl/>
        <w:spacing w:line="330" w:lineRule="atLeast"/>
        <w:jc w:val="center"/>
        <w:rPr>
          <w:rFonts w:ascii="仿宋" w:eastAsia="仿宋" w:hAnsi="仿宋"/>
          <w:b/>
          <w:bCs/>
          <w:sz w:val="36"/>
          <w:szCs w:val="36"/>
        </w:rPr>
      </w:pPr>
      <w:r w:rsidRPr="00A74A5E">
        <w:rPr>
          <w:rFonts w:ascii="仿宋" w:eastAsia="仿宋" w:hAnsi="仿宋" w:cs="仿宋" w:hint="eastAsia"/>
          <w:b/>
          <w:bCs/>
          <w:sz w:val="36"/>
          <w:szCs w:val="36"/>
        </w:rPr>
        <w:t>高新区环卫处</w:t>
      </w:r>
      <w:r w:rsidRPr="00A74A5E">
        <w:rPr>
          <w:rFonts w:ascii="仿宋" w:eastAsia="仿宋" w:hAnsi="仿宋" w:cs="仿宋"/>
          <w:b/>
          <w:bCs/>
          <w:color w:val="000000"/>
          <w:kern w:val="0"/>
          <w:sz w:val="36"/>
          <w:szCs w:val="36"/>
        </w:rPr>
        <w:t>20</w:t>
      </w:r>
      <w:r w:rsidR="001E7587">
        <w:rPr>
          <w:rFonts w:ascii="仿宋" w:eastAsia="仿宋" w:hAnsi="仿宋" w:cs="仿宋"/>
          <w:b/>
          <w:bCs/>
          <w:color w:val="000000"/>
          <w:kern w:val="0"/>
          <w:sz w:val="36"/>
          <w:szCs w:val="36"/>
        </w:rPr>
        <w:t>20</w:t>
      </w:r>
      <w:r w:rsidRPr="00A74A5E">
        <w:rPr>
          <w:rFonts w:ascii="仿宋" w:eastAsia="仿宋" w:hAnsi="仿宋" w:cs="仿宋" w:hint="eastAsia"/>
          <w:b/>
          <w:bCs/>
          <w:color w:val="000000"/>
          <w:kern w:val="0"/>
          <w:sz w:val="36"/>
          <w:szCs w:val="36"/>
        </w:rPr>
        <w:t>年部门预算</w:t>
      </w:r>
    </w:p>
    <w:p w:rsidR="009F5DE5" w:rsidRDefault="009F5DE5" w:rsidP="004E19C3">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9F5DE5" w:rsidRDefault="009F5DE5" w:rsidP="004E19C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9F5DE5" w:rsidRPr="009B7846" w:rsidRDefault="009F5DE5" w:rsidP="004E19C3">
      <w:pPr>
        <w:spacing w:line="330" w:lineRule="atLeast"/>
        <w:ind w:firstLineChars="200" w:firstLine="600"/>
        <w:rPr>
          <w:rFonts w:ascii="仿宋" w:eastAsia="仿宋" w:hAnsi="仿宋"/>
          <w:sz w:val="30"/>
          <w:szCs w:val="30"/>
        </w:rPr>
      </w:pPr>
      <w:r w:rsidRPr="009B7846">
        <w:rPr>
          <w:rFonts w:ascii="仿宋" w:eastAsia="仿宋" w:hAnsi="仿宋"/>
          <w:sz w:val="30"/>
          <w:szCs w:val="30"/>
        </w:rPr>
        <w:t>1</w:t>
      </w:r>
      <w:r w:rsidRPr="009B7846">
        <w:rPr>
          <w:rFonts w:ascii="仿宋" w:eastAsia="仿宋" w:hAnsi="仿宋" w:hint="eastAsia"/>
          <w:sz w:val="30"/>
          <w:szCs w:val="30"/>
        </w:rPr>
        <w:t>、制定辖区环卫设施年度建设及维</w:t>
      </w:r>
      <w:r w:rsidRPr="009B7846">
        <w:rPr>
          <w:rFonts w:ascii="仿宋" w:eastAsia="仿宋" w:hAnsi="仿宋"/>
          <w:sz w:val="30"/>
          <w:szCs w:val="30"/>
        </w:rPr>
        <w:t>(</w:t>
      </w:r>
      <w:r w:rsidRPr="009B7846">
        <w:rPr>
          <w:rFonts w:ascii="仿宋" w:eastAsia="仿宋" w:hAnsi="仿宋" w:hint="eastAsia"/>
          <w:sz w:val="30"/>
          <w:szCs w:val="30"/>
        </w:rPr>
        <w:t>养</w:t>
      </w:r>
      <w:r w:rsidRPr="009B7846">
        <w:rPr>
          <w:rFonts w:ascii="仿宋" w:eastAsia="仿宋" w:hAnsi="仿宋"/>
          <w:sz w:val="30"/>
          <w:szCs w:val="30"/>
        </w:rPr>
        <w:t>)</w:t>
      </w:r>
      <w:r w:rsidRPr="009B7846">
        <w:rPr>
          <w:rFonts w:ascii="仿宋" w:eastAsia="仿宋" w:hAnsi="仿宋" w:hint="eastAsia"/>
          <w:sz w:val="30"/>
          <w:szCs w:val="30"/>
        </w:rPr>
        <w:t>护工作计划，编制年度经费预算；</w:t>
      </w:r>
    </w:p>
    <w:p w:rsidR="009F5DE5" w:rsidRPr="009B7846" w:rsidRDefault="009F5DE5" w:rsidP="004E19C3">
      <w:pPr>
        <w:spacing w:line="330" w:lineRule="atLeast"/>
        <w:ind w:firstLineChars="200" w:firstLine="600"/>
        <w:rPr>
          <w:rFonts w:ascii="仿宋" w:eastAsia="仿宋" w:hAnsi="仿宋"/>
          <w:sz w:val="30"/>
          <w:szCs w:val="30"/>
        </w:rPr>
      </w:pPr>
      <w:r w:rsidRPr="009B7846">
        <w:rPr>
          <w:rFonts w:ascii="仿宋" w:eastAsia="仿宋" w:hAnsi="仿宋"/>
          <w:sz w:val="30"/>
          <w:szCs w:val="30"/>
        </w:rPr>
        <w:t>2</w:t>
      </w:r>
      <w:r w:rsidRPr="009B7846">
        <w:rPr>
          <w:rFonts w:ascii="仿宋" w:eastAsia="仿宋" w:hAnsi="仿宋" w:hint="eastAsia"/>
          <w:sz w:val="30"/>
          <w:szCs w:val="30"/>
        </w:rPr>
        <w:t>、负责区内主次干道路及其两侧人行步道、广场及公共场所的环境卫生清扫保洁；</w:t>
      </w:r>
    </w:p>
    <w:p w:rsidR="009F5DE5" w:rsidRPr="009B7846" w:rsidRDefault="009F5DE5" w:rsidP="004E19C3">
      <w:pPr>
        <w:spacing w:line="330" w:lineRule="atLeast"/>
        <w:ind w:firstLineChars="200" w:firstLine="600"/>
        <w:rPr>
          <w:rFonts w:ascii="仿宋" w:eastAsia="仿宋" w:hAnsi="仿宋"/>
          <w:sz w:val="30"/>
          <w:szCs w:val="30"/>
        </w:rPr>
      </w:pPr>
      <w:r w:rsidRPr="009B7846">
        <w:rPr>
          <w:rFonts w:ascii="仿宋" w:eastAsia="仿宋" w:hAnsi="仿宋"/>
          <w:sz w:val="30"/>
          <w:szCs w:val="30"/>
        </w:rPr>
        <w:t>3</w:t>
      </w:r>
      <w:r w:rsidRPr="009B7846">
        <w:rPr>
          <w:rFonts w:ascii="仿宋" w:eastAsia="仿宋" w:hAnsi="仿宋" w:hint="eastAsia"/>
          <w:sz w:val="30"/>
          <w:szCs w:val="30"/>
        </w:rPr>
        <w:t>、组织城市垃圾搜集、清运、处理和综合利用工作；</w:t>
      </w:r>
    </w:p>
    <w:p w:rsidR="009F5DE5" w:rsidRPr="009B7846" w:rsidRDefault="009F5DE5" w:rsidP="004E19C3">
      <w:pPr>
        <w:spacing w:line="330" w:lineRule="atLeast"/>
        <w:ind w:firstLineChars="200" w:firstLine="600"/>
        <w:rPr>
          <w:rFonts w:ascii="仿宋" w:eastAsia="仿宋" w:hAnsi="仿宋"/>
          <w:sz w:val="30"/>
          <w:szCs w:val="30"/>
        </w:rPr>
      </w:pPr>
      <w:r w:rsidRPr="009B7846">
        <w:rPr>
          <w:rFonts w:ascii="仿宋" w:eastAsia="仿宋" w:hAnsi="仿宋"/>
          <w:sz w:val="30"/>
          <w:szCs w:val="30"/>
        </w:rPr>
        <w:t>4</w:t>
      </w:r>
      <w:r w:rsidRPr="009B7846">
        <w:rPr>
          <w:rFonts w:ascii="仿宋" w:eastAsia="仿宋" w:hAnsi="仿宋" w:hint="eastAsia"/>
          <w:sz w:val="30"/>
          <w:szCs w:val="30"/>
        </w:rPr>
        <w:t>、负责全区生活垃圾清运费、处置费的收缴工作；</w:t>
      </w:r>
    </w:p>
    <w:p w:rsidR="009F5DE5" w:rsidRPr="009B7846" w:rsidRDefault="009F5DE5" w:rsidP="004E19C3">
      <w:pPr>
        <w:spacing w:line="330" w:lineRule="atLeast"/>
        <w:ind w:firstLineChars="200" w:firstLine="600"/>
        <w:rPr>
          <w:rFonts w:ascii="仿宋" w:eastAsia="仿宋" w:hAnsi="仿宋"/>
          <w:sz w:val="30"/>
          <w:szCs w:val="30"/>
        </w:rPr>
      </w:pPr>
      <w:r w:rsidRPr="009B7846">
        <w:rPr>
          <w:rFonts w:ascii="仿宋" w:eastAsia="仿宋" w:hAnsi="仿宋"/>
          <w:sz w:val="30"/>
          <w:szCs w:val="30"/>
        </w:rPr>
        <w:t>5</w:t>
      </w:r>
      <w:r w:rsidRPr="009B7846">
        <w:rPr>
          <w:rFonts w:ascii="仿宋" w:eastAsia="仿宋" w:hAnsi="仿宋" w:hint="eastAsia"/>
          <w:sz w:val="30"/>
          <w:szCs w:val="30"/>
        </w:rPr>
        <w:t>、对市容环境卫生、道路撒漏、建筑垃圾、市政环卫设施进行监察管理；</w:t>
      </w:r>
    </w:p>
    <w:p w:rsidR="009F5DE5" w:rsidRPr="009B7846" w:rsidRDefault="009F5DE5" w:rsidP="004E19C3">
      <w:pPr>
        <w:spacing w:line="330" w:lineRule="atLeast"/>
        <w:ind w:firstLineChars="200" w:firstLine="600"/>
        <w:rPr>
          <w:rFonts w:ascii="仿宋" w:eastAsia="仿宋" w:hAnsi="仿宋"/>
          <w:sz w:val="30"/>
          <w:szCs w:val="30"/>
        </w:rPr>
      </w:pPr>
      <w:r w:rsidRPr="009B7846">
        <w:rPr>
          <w:rFonts w:ascii="仿宋" w:eastAsia="仿宋" w:hAnsi="仿宋"/>
          <w:sz w:val="30"/>
          <w:szCs w:val="30"/>
        </w:rPr>
        <w:t>6</w:t>
      </w:r>
      <w:r w:rsidRPr="009B7846">
        <w:rPr>
          <w:rFonts w:ascii="仿宋" w:eastAsia="仿宋" w:hAnsi="仿宋" w:hint="eastAsia"/>
          <w:sz w:val="30"/>
          <w:szCs w:val="30"/>
        </w:rPr>
        <w:t>、负责辖区公厕设施的维护、保洁和管理；</w:t>
      </w:r>
    </w:p>
    <w:p w:rsidR="009F5DE5" w:rsidRPr="009B7846" w:rsidRDefault="009F5DE5" w:rsidP="004E19C3">
      <w:pPr>
        <w:spacing w:line="330" w:lineRule="atLeast"/>
        <w:ind w:firstLineChars="200" w:firstLine="600"/>
        <w:rPr>
          <w:rFonts w:ascii="仿宋" w:eastAsia="仿宋" w:hAnsi="仿宋"/>
          <w:sz w:val="30"/>
          <w:szCs w:val="30"/>
        </w:rPr>
      </w:pPr>
      <w:r w:rsidRPr="009B7846">
        <w:rPr>
          <w:rFonts w:ascii="仿宋" w:eastAsia="仿宋" w:hAnsi="仿宋"/>
          <w:sz w:val="30"/>
          <w:szCs w:val="30"/>
        </w:rPr>
        <w:t>7</w:t>
      </w:r>
      <w:r w:rsidRPr="009B7846">
        <w:rPr>
          <w:rFonts w:ascii="仿宋" w:eastAsia="仿宋" w:hAnsi="仿宋" w:hint="eastAsia"/>
          <w:sz w:val="30"/>
          <w:szCs w:val="30"/>
        </w:rPr>
        <w:t>、完成管委会交办的其它任务。</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9F5DE5" w:rsidRDefault="009F5DE5" w:rsidP="004E19C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1E7587">
        <w:rPr>
          <w:rFonts w:ascii="仿宋" w:eastAsia="仿宋" w:hAnsi="仿宋" w:cs="仿宋"/>
          <w:color w:val="000000"/>
          <w:kern w:val="0"/>
          <w:sz w:val="30"/>
          <w:szCs w:val="30"/>
        </w:rPr>
        <w:t>20</w:t>
      </w:r>
      <w:r>
        <w:rPr>
          <w:rFonts w:ascii="仿宋" w:eastAsia="仿宋" w:hAnsi="仿宋" w:cs="仿宋" w:hint="eastAsia"/>
          <w:color w:val="000000"/>
          <w:kern w:val="0"/>
          <w:sz w:val="30"/>
          <w:szCs w:val="30"/>
        </w:rPr>
        <w:t>年环卫处部门预算为本部综合收支计划，无二级单位。</w:t>
      </w:r>
    </w:p>
    <w:p w:rsidR="009F5DE5" w:rsidRDefault="009F5DE5" w:rsidP="004E19C3">
      <w:pPr>
        <w:widowControl/>
        <w:spacing w:line="330" w:lineRule="atLeast"/>
        <w:ind w:firstLineChars="200" w:firstLine="600"/>
        <w:jc w:val="left"/>
        <w:rPr>
          <w:rFonts w:ascii="仿宋" w:eastAsia="仿宋" w:hAnsi="仿宋" w:cs="仿宋"/>
          <w:color w:val="000000"/>
          <w:kern w:val="0"/>
          <w:sz w:val="30"/>
          <w:szCs w:val="30"/>
        </w:rPr>
      </w:pPr>
    </w:p>
    <w:p w:rsidR="009F5DE5" w:rsidRPr="001961A4" w:rsidRDefault="009F5DE5" w:rsidP="004E19C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9F5DE5" w:rsidRPr="001E3E93" w:rsidRDefault="009F5DE5" w:rsidP="004E19C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9F5DE5" w:rsidRPr="001E3E93" w:rsidRDefault="009F5DE5" w:rsidP="004E19C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1E7587">
        <w:rPr>
          <w:rFonts w:ascii="仿宋" w:eastAsia="仿宋" w:hAnsi="仿宋" w:cs="仿宋"/>
          <w:color w:val="000000"/>
          <w:kern w:val="0"/>
          <w:sz w:val="30"/>
          <w:szCs w:val="30"/>
        </w:rPr>
        <w:t>4312.9</w:t>
      </w:r>
      <w:r w:rsidRPr="001E3E93">
        <w:rPr>
          <w:rFonts w:ascii="仿宋" w:eastAsia="仿宋" w:hAnsi="仿宋" w:cs="仿宋" w:hint="eastAsia"/>
          <w:color w:val="000000"/>
          <w:kern w:val="0"/>
          <w:sz w:val="30"/>
          <w:szCs w:val="30"/>
        </w:rPr>
        <w:t>万</w:t>
      </w:r>
      <w:r w:rsidRPr="001E3E93">
        <w:rPr>
          <w:rFonts w:ascii="仿宋" w:eastAsia="仿宋" w:hAnsi="仿宋" w:cs="仿宋" w:hint="eastAsia"/>
          <w:color w:val="000000"/>
          <w:kern w:val="0"/>
          <w:sz w:val="30"/>
          <w:szCs w:val="30"/>
        </w:rPr>
        <w:lastRenderedPageBreak/>
        <w:t>元；支出包括：</w:t>
      </w:r>
      <w:r w:rsidRPr="001E3E93">
        <w:rPr>
          <w:rFonts w:ascii="仿宋" w:eastAsia="仿宋" w:hAnsi="仿宋" w:cs="仿宋" w:hint="eastAsia"/>
          <w:sz w:val="30"/>
          <w:szCs w:val="30"/>
        </w:rPr>
        <w:t>工资福利和对个人家庭补助支出</w:t>
      </w:r>
      <w:r w:rsidR="001E7587">
        <w:rPr>
          <w:rFonts w:ascii="仿宋" w:eastAsia="仿宋" w:hAnsi="仿宋" w:cs="仿宋"/>
          <w:sz w:val="30"/>
          <w:szCs w:val="30"/>
        </w:rPr>
        <w:t>434.5</w:t>
      </w:r>
      <w:r w:rsidRPr="001E3E93">
        <w:rPr>
          <w:rFonts w:ascii="仿宋" w:eastAsia="仿宋" w:hAnsi="仿宋" w:cs="仿宋" w:hint="eastAsia"/>
          <w:sz w:val="30"/>
          <w:szCs w:val="30"/>
        </w:rPr>
        <w:t>万元，</w:t>
      </w:r>
      <w:r>
        <w:rPr>
          <w:rFonts w:ascii="仿宋" w:eastAsia="仿宋" w:hAnsi="仿宋" w:cs="仿宋" w:hint="eastAsia"/>
          <w:sz w:val="30"/>
          <w:szCs w:val="30"/>
        </w:rPr>
        <w:t>商品</w:t>
      </w:r>
      <w:r w:rsidRPr="001E3E93">
        <w:rPr>
          <w:rFonts w:ascii="仿宋" w:eastAsia="仿宋" w:hAnsi="仿宋" w:cs="仿宋" w:hint="eastAsia"/>
          <w:sz w:val="30"/>
          <w:szCs w:val="30"/>
        </w:rPr>
        <w:t>和服务支出</w:t>
      </w:r>
      <w:r w:rsidR="001E7587">
        <w:rPr>
          <w:rFonts w:ascii="仿宋" w:eastAsia="仿宋" w:hAnsi="仿宋" w:cs="仿宋"/>
          <w:sz w:val="30"/>
          <w:szCs w:val="30"/>
        </w:rPr>
        <w:t>3878.4</w:t>
      </w:r>
      <w:r w:rsidRPr="001E3E93">
        <w:rPr>
          <w:rFonts w:ascii="仿宋" w:eastAsia="仿宋" w:hAnsi="仿宋" w:cs="仿宋" w:hint="eastAsia"/>
          <w:sz w:val="30"/>
          <w:szCs w:val="30"/>
        </w:rPr>
        <w:t>万元。</w:t>
      </w:r>
      <w:r>
        <w:rPr>
          <w:rFonts w:ascii="仿宋" w:eastAsia="仿宋" w:hAnsi="仿宋" w:cs="仿宋" w:hint="eastAsia"/>
          <w:color w:val="000000"/>
          <w:kern w:val="0"/>
          <w:sz w:val="30"/>
          <w:szCs w:val="30"/>
        </w:rPr>
        <w:t>全部为一般公共预算收支，</w:t>
      </w:r>
      <w:r w:rsidRPr="001E3E93">
        <w:rPr>
          <w:rFonts w:ascii="仿宋" w:eastAsia="仿宋" w:hAnsi="仿宋" w:cs="仿宋" w:hint="eastAsia"/>
          <w:color w:val="000000"/>
          <w:kern w:val="0"/>
          <w:sz w:val="30"/>
          <w:szCs w:val="30"/>
        </w:rPr>
        <w:t>无政府性基金预算收支。</w:t>
      </w:r>
      <w:r w:rsidR="006520B4" w:rsidRPr="001E7495">
        <w:rPr>
          <w:rFonts w:ascii="仿宋" w:eastAsia="仿宋" w:hAnsi="仿宋" w:cs="仿宋" w:hint="eastAsia"/>
          <w:color w:val="000000"/>
          <w:kern w:val="0"/>
          <w:sz w:val="30"/>
          <w:szCs w:val="30"/>
        </w:rPr>
        <w:t>收入比</w:t>
      </w:r>
      <w:r w:rsidR="006520B4" w:rsidRPr="001E7495">
        <w:rPr>
          <w:rFonts w:ascii="仿宋" w:eastAsia="仿宋" w:hAnsi="仿宋" w:cs="仿宋"/>
          <w:color w:val="000000"/>
          <w:kern w:val="0"/>
          <w:sz w:val="30"/>
          <w:szCs w:val="30"/>
        </w:rPr>
        <w:t>2019</w:t>
      </w:r>
      <w:r w:rsidR="006520B4" w:rsidRPr="001E7495">
        <w:rPr>
          <w:rFonts w:ascii="仿宋" w:eastAsia="仿宋" w:hAnsi="仿宋" w:cs="仿宋" w:hint="eastAsia"/>
          <w:color w:val="000000"/>
          <w:kern w:val="0"/>
          <w:sz w:val="30"/>
          <w:szCs w:val="30"/>
        </w:rPr>
        <w:t>年预算数增加</w:t>
      </w:r>
      <w:r w:rsidR="006520B4">
        <w:rPr>
          <w:rFonts w:ascii="仿宋" w:eastAsia="仿宋" w:hAnsi="仿宋" w:cs="仿宋" w:hint="eastAsia"/>
          <w:color w:val="000000"/>
          <w:kern w:val="0"/>
          <w:sz w:val="30"/>
          <w:szCs w:val="30"/>
        </w:rPr>
        <w:t>478.5</w:t>
      </w:r>
      <w:r w:rsidR="006520B4" w:rsidRPr="001E7495">
        <w:rPr>
          <w:rFonts w:ascii="仿宋" w:eastAsia="仿宋" w:hAnsi="仿宋" w:cs="仿宋" w:hint="eastAsia"/>
          <w:color w:val="000000"/>
          <w:kern w:val="0"/>
          <w:sz w:val="30"/>
          <w:szCs w:val="30"/>
        </w:rPr>
        <w:t>万元，其中财政拨款收入比</w:t>
      </w:r>
      <w:r w:rsidR="006520B4" w:rsidRPr="001E7495">
        <w:rPr>
          <w:rFonts w:ascii="仿宋" w:eastAsia="仿宋" w:hAnsi="仿宋" w:cs="仿宋"/>
          <w:color w:val="000000"/>
          <w:kern w:val="0"/>
          <w:sz w:val="30"/>
          <w:szCs w:val="30"/>
        </w:rPr>
        <w:t>2019</w:t>
      </w:r>
      <w:r w:rsidR="006520B4" w:rsidRPr="001E7495">
        <w:rPr>
          <w:rFonts w:ascii="仿宋" w:eastAsia="仿宋" w:hAnsi="仿宋" w:cs="仿宋" w:hint="eastAsia"/>
          <w:color w:val="000000"/>
          <w:kern w:val="0"/>
          <w:sz w:val="30"/>
          <w:szCs w:val="30"/>
        </w:rPr>
        <w:t>年预算数增加</w:t>
      </w:r>
      <w:r w:rsidR="006520B4">
        <w:rPr>
          <w:rFonts w:ascii="仿宋" w:eastAsia="仿宋" w:hAnsi="仿宋" w:cs="仿宋" w:hint="eastAsia"/>
          <w:color w:val="000000"/>
          <w:kern w:val="0"/>
          <w:sz w:val="30"/>
          <w:szCs w:val="30"/>
        </w:rPr>
        <w:t>478.5</w:t>
      </w:r>
      <w:r w:rsidR="006520B4" w:rsidRPr="001E7495">
        <w:rPr>
          <w:rFonts w:ascii="仿宋" w:eastAsia="仿宋" w:hAnsi="仿宋" w:cs="仿宋" w:hint="eastAsia"/>
          <w:color w:val="000000"/>
          <w:kern w:val="0"/>
          <w:sz w:val="30"/>
          <w:szCs w:val="30"/>
        </w:rPr>
        <w:t>万元</w:t>
      </w:r>
      <w:r w:rsidR="006520B4" w:rsidRPr="001E7495">
        <w:rPr>
          <w:rFonts w:ascii="仿宋" w:eastAsia="仿宋" w:hAnsi="仿宋" w:cs="Verdana" w:hint="eastAsia"/>
          <w:color w:val="000000"/>
          <w:kern w:val="0"/>
          <w:sz w:val="30"/>
          <w:szCs w:val="30"/>
        </w:rPr>
        <w:t>；</w:t>
      </w:r>
      <w:r w:rsidR="006520B4" w:rsidRPr="001E7495">
        <w:rPr>
          <w:rFonts w:ascii="仿宋" w:eastAsia="仿宋" w:hAnsi="仿宋" w:cs="仿宋" w:hint="eastAsia"/>
          <w:color w:val="000000"/>
          <w:kern w:val="0"/>
          <w:sz w:val="30"/>
          <w:szCs w:val="30"/>
        </w:rPr>
        <w:t>支出</w:t>
      </w:r>
      <w:r>
        <w:rPr>
          <w:rFonts w:ascii="仿宋" w:eastAsia="仿宋" w:hAnsi="仿宋" w:cs="仿宋" w:hint="eastAsia"/>
          <w:color w:val="000000"/>
          <w:kern w:val="0"/>
          <w:sz w:val="30"/>
          <w:szCs w:val="30"/>
        </w:rPr>
        <w:t>比</w:t>
      </w:r>
      <w:r w:rsidR="001E7587">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年预算数增加</w:t>
      </w:r>
      <w:r w:rsidR="001E7587">
        <w:rPr>
          <w:rFonts w:ascii="仿宋" w:eastAsia="仿宋" w:hAnsi="仿宋" w:cs="仿宋"/>
          <w:color w:val="000000"/>
          <w:kern w:val="0"/>
          <w:sz w:val="30"/>
          <w:szCs w:val="30"/>
        </w:rPr>
        <w:t>478.5</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w:t>
      </w:r>
      <w:r w:rsidR="001E7587">
        <w:rPr>
          <w:rFonts w:ascii="仿宋" w:eastAsia="仿宋" w:hAnsi="仿宋" w:cs="仿宋" w:hint="eastAsia"/>
          <w:sz w:val="30"/>
          <w:szCs w:val="30"/>
        </w:rPr>
        <w:t>减少36.1</w:t>
      </w:r>
      <w:r>
        <w:rPr>
          <w:rFonts w:ascii="仿宋" w:eastAsia="仿宋" w:hAnsi="仿宋" w:cs="仿宋" w:hint="eastAsia"/>
          <w:sz w:val="30"/>
          <w:szCs w:val="30"/>
        </w:rPr>
        <w:t>万元，商品和服务支出</w:t>
      </w:r>
      <w:r w:rsidR="001E7587">
        <w:rPr>
          <w:rFonts w:ascii="仿宋" w:eastAsia="仿宋" w:hAnsi="仿宋" w:cs="仿宋" w:hint="eastAsia"/>
          <w:sz w:val="30"/>
          <w:szCs w:val="30"/>
        </w:rPr>
        <w:t>增加514.6</w:t>
      </w:r>
      <w:r>
        <w:rPr>
          <w:rFonts w:ascii="仿宋" w:eastAsia="仿宋" w:hAnsi="仿宋" w:cs="仿宋" w:hint="eastAsia"/>
          <w:sz w:val="30"/>
          <w:szCs w:val="30"/>
        </w:rPr>
        <w:t>万元。</w:t>
      </w:r>
    </w:p>
    <w:p w:rsidR="009F5DE5" w:rsidRPr="001E3E93" w:rsidRDefault="009F5DE5" w:rsidP="004E19C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9F5DE5" w:rsidRPr="001E3E93" w:rsidRDefault="009F5DE5" w:rsidP="004E19C3">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支出，与去年相同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9F5DE5" w:rsidRPr="001E3E93" w:rsidRDefault="009F5DE5" w:rsidP="004E19C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9F5DE5" w:rsidRPr="001E3E93" w:rsidRDefault="009F5DE5" w:rsidP="004E19C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1E7587">
        <w:rPr>
          <w:rFonts w:ascii="仿宋" w:eastAsia="仿宋" w:hAnsi="仿宋" w:cs="仿宋"/>
          <w:color w:val="000000"/>
          <w:kern w:val="0"/>
          <w:sz w:val="30"/>
          <w:szCs w:val="30"/>
        </w:rPr>
        <w:t>11.6</w:t>
      </w:r>
      <w:r w:rsidRPr="001E3E93">
        <w:rPr>
          <w:rFonts w:ascii="仿宋" w:eastAsia="仿宋" w:hAnsi="仿宋" w:cs="仿宋" w:hint="eastAsia"/>
          <w:color w:val="000000"/>
          <w:kern w:val="0"/>
          <w:sz w:val="30"/>
          <w:szCs w:val="30"/>
        </w:rPr>
        <w:t>万元。</w:t>
      </w:r>
    </w:p>
    <w:p w:rsidR="009F5DE5" w:rsidRPr="001E3E93" w:rsidRDefault="009F5DE5" w:rsidP="004E19C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9F5DE5" w:rsidRPr="001E3E93" w:rsidRDefault="009F5DE5" w:rsidP="004E19C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9F5DE5" w:rsidRDefault="009F5DE5" w:rsidP="004E19C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9F5DE5" w:rsidRDefault="009F5DE5" w:rsidP="004E19C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4E19C3" w:rsidRDefault="004E19C3" w:rsidP="004E19C3">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4E19C3" w:rsidRDefault="004E19C3" w:rsidP="004E19C3">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w:t>
      </w:r>
      <w:r w:rsidR="001E7587">
        <w:rPr>
          <w:rFonts w:ascii="仿宋" w:eastAsia="仿宋" w:hAnsi="仿宋" w:cs="仿宋" w:hint="eastAsia"/>
          <w:color w:val="000000"/>
          <w:kern w:val="0"/>
          <w:sz w:val="30"/>
          <w:szCs w:val="30"/>
        </w:rPr>
        <w:t>2019</w:t>
      </w:r>
      <w:r>
        <w:rPr>
          <w:rFonts w:ascii="仿宋" w:eastAsia="仿宋" w:hAnsi="仿宋" w:cs="仿宋" w:hint="eastAsia"/>
          <w:color w:val="000000"/>
          <w:kern w:val="0"/>
          <w:sz w:val="30"/>
          <w:szCs w:val="30"/>
        </w:rPr>
        <w:t>年12月31日，部门（单位）共有车辆</w:t>
      </w:r>
      <w:r w:rsidR="00416DC4">
        <w:rPr>
          <w:rFonts w:ascii="仿宋" w:eastAsia="仿宋" w:hAnsi="仿宋" w:cs="仿宋" w:hint="eastAsia"/>
          <w:color w:val="000000"/>
          <w:kern w:val="0"/>
          <w:sz w:val="30"/>
          <w:szCs w:val="30"/>
        </w:rPr>
        <w:t>17</w:t>
      </w:r>
      <w:r>
        <w:rPr>
          <w:rFonts w:ascii="仿宋" w:eastAsia="仿宋" w:hAnsi="仿宋" w:cs="仿宋" w:hint="eastAsia"/>
          <w:color w:val="000000"/>
          <w:kern w:val="0"/>
          <w:sz w:val="30"/>
          <w:szCs w:val="30"/>
        </w:rPr>
        <w:t>辆；单位价值50万元（含）以上通用设备0台（套）；单位价值100万元以上专用设备0台（套）。</w:t>
      </w:r>
    </w:p>
    <w:p w:rsidR="004E19C3" w:rsidRDefault="004E19C3" w:rsidP="004E19C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4E19C3" w:rsidRDefault="00962087" w:rsidP="004E19C3">
      <w:pPr>
        <w:ind w:firstLineChars="200" w:firstLine="600"/>
        <w:rPr>
          <w:rFonts w:ascii="仿宋" w:eastAsia="仿宋" w:hAnsi="仿宋" w:cs="Verdana"/>
          <w:color w:val="000000"/>
          <w:kern w:val="0"/>
          <w:sz w:val="30"/>
          <w:szCs w:val="30"/>
        </w:rPr>
      </w:pPr>
      <w:r w:rsidRPr="00C9336C">
        <w:rPr>
          <w:rFonts w:ascii="仿宋" w:eastAsia="仿宋" w:hAnsi="仿宋" w:cs="Verdana"/>
          <w:color w:val="000000"/>
          <w:kern w:val="0"/>
          <w:sz w:val="30"/>
          <w:szCs w:val="30"/>
        </w:rPr>
        <w:t>20</w:t>
      </w:r>
      <w:r w:rsidRPr="00C9336C">
        <w:rPr>
          <w:rFonts w:ascii="仿宋" w:eastAsia="仿宋" w:hAnsi="仿宋" w:cs="Verdana" w:hint="eastAsia"/>
          <w:color w:val="000000"/>
          <w:kern w:val="0"/>
          <w:sz w:val="30"/>
          <w:szCs w:val="30"/>
        </w:rPr>
        <w:t>20年，按照“先有绩效，后有预算”原则，本部门共计编制绩效</w:t>
      </w:r>
      <w:r w:rsidRPr="006F5326">
        <w:rPr>
          <w:rFonts w:ascii="仿宋" w:eastAsia="仿宋" w:hAnsi="仿宋" w:cs="Verdana" w:hint="eastAsia"/>
          <w:color w:val="000000" w:themeColor="text1"/>
          <w:kern w:val="0"/>
          <w:sz w:val="30"/>
          <w:szCs w:val="30"/>
        </w:rPr>
        <w:t>目标</w:t>
      </w:r>
      <w:r w:rsidR="006F5326" w:rsidRPr="006F5326">
        <w:rPr>
          <w:rFonts w:ascii="仿宋" w:eastAsia="仿宋" w:hAnsi="仿宋" w:cs="Verdana" w:hint="eastAsia"/>
          <w:color w:val="000000" w:themeColor="text1"/>
          <w:kern w:val="0"/>
          <w:sz w:val="30"/>
          <w:szCs w:val="30"/>
        </w:rPr>
        <w:t>1</w:t>
      </w:r>
      <w:r w:rsidRPr="006F5326">
        <w:rPr>
          <w:rFonts w:ascii="仿宋" w:eastAsia="仿宋" w:hAnsi="仿宋" w:cs="Verdana" w:hint="eastAsia"/>
          <w:color w:val="000000" w:themeColor="text1"/>
          <w:kern w:val="0"/>
          <w:sz w:val="30"/>
          <w:szCs w:val="30"/>
        </w:rPr>
        <w:t>个</w:t>
      </w:r>
      <w:r w:rsidRPr="00C9336C">
        <w:rPr>
          <w:rFonts w:ascii="仿宋" w:eastAsia="仿宋" w:hAnsi="仿宋" w:cs="Verdana" w:hint="eastAsia"/>
          <w:color w:val="000000"/>
          <w:kern w:val="0"/>
          <w:sz w:val="30"/>
          <w:szCs w:val="30"/>
        </w:rPr>
        <w:t>，预算金额</w:t>
      </w:r>
      <w:r>
        <w:rPr>
          <w:rFonts w:ascii="仿宋" w:eastAsia="仿宋" w:hAnsi="仿宋" w:cs="Verdana"/>
          <w:color w:val="000000"/>
          <w:kern w:val="0"/>
          <w:sz w:val="30"/>
          <w:szCs w:val="30"/>
        </w:rPr>
        <w:t>3800</w:t>
      </w:r>
      <w:r w:rsidRPr="00C9336C">
        <w:rPr>
          <w:rFonts w:ascii="仿宋" w:eastAsia="仿宋" w:hAnsi="仿宋" w:cs="Verdana" w:hint="eastAsia"/>
          <w:color w:val="000000"/>
          <w:kern w:val="0"/>
          <w:sz w:val="30"/>
          <w:szCs w:val="30"/>
        </w:rPr>
        <w:t>万元，占项目支出预算比重</w:t>
      </w:r>
      <w:r>
        <w:rPr>
          <w:rFonts w:ascii="仿宋" w:eastAsia="仿宋" w:hAnsi="仿宋" w:cs="Verdana"/>
          <w:color w:val="000000"/>
          <w:kern w:val="0"/>
          <w:sz w:val="30"/>
          <w:szCs w:val="30"/>
        </w:rPr>
        <w:lastRenderedPageBreak/>
        <w:t>100</w:t>
      </w:r>
      <w:r w:rsidRPr="00C9336C">
        <w:rPr>
          <w:rFonts w:ascii="仿宋" w:eastAsia="仿宋" w:hAnsi="仿宋" w:cs="Verdana"/>
          <w:color w:val="000000"/>
          <w:kern w:val="0"/>
          <w:sz w:val="30"/>
          <w:szCs w:val="30"/>
        </w:rPr>
        <w:t>%</w:t>
      </w:r>
      <w:r w:rsidRPr="00C9336C">
        <w:rPr>
          <w:rFonts w:ascii="仿宋" w:eastAsia="仿宋" w:hAnsi="仿宋" w:cs="Verdana" w:hint="eastAsia"/>
          <w:color w:val="000000"/>
          <w:kern w:val="0"/>
          <w:sz w:val="30"/>
          <w:szCs w:val="30"/>
        </w:rPr>
        <w:t>。</w:t>
      </w:r>
    </w:p>
    <w:p w:rsidR="007B4A64" w:rsidRPr="007C326B" w:rsidRDefault="007B4A64" w:rsidP="004E19C3">
      <w:pPr>
        <w:ind w:firstLineChars="200" w:firstLine="600"/>
        <w:rPr>
          <w:rFonts w:ascii="仿宋" w:eastAsia="仿宋" w:hAnsi="仿宋" w:cs="Verdana"/>
          <w:color w:val="000000"/>
          <w:kern w:val="0"/>
          <w:sz w:val="30"/>
          <w:szCs w:val="30"/>
        </w:rPr>
      </w:pPr>
      <w:r w:rsidRPr="007C326B">
        <w:rPr>
          <w:rFonts w:ascii="仿宋" w:eastAsia="仿宋" w:hAnsi="仿宋" w:cs="Verdana" w:hint="eastAsia"/>
          <w:color w:val="000000"/>
          <w:kern w:val="0"/>
          <w:sz w:val="30"/>
          <w:szCs w:val="30"/>
        </w:rPr>
        <w:t>八、项目情况说明</w:t>
      </w:r>
    </w:p>
    <w:p w:rsidR="007B4A64" w:rsidRPr="007C326B" w:rsidRDefault="007B4A64" w:rsidP="004E19C3">
      <w:pPr>
        <w:ind w:firstLineChars="200" w:firstLine="600"/>
        <w:rPr>
          <w:rFonts w:ascii="仿宋" w:eastAsia="仿宋" w:hAnsi="仿宋" w:cs="Verdana"/>
          <w:color w:val="000000"/>
          <w:kern w:val="0"/>
          <w:sz w:val="30"/>
          <w:szCs w:val="30"/>
        </w:rPr>
      </w:pPr>
      <w:r w:rsidRPr="007C326B">
        <w:rPr>
          <w:rFonts w:ascii="仿宋" w:eastAsia="仿宋" w:hAnsi="仿宋" w:cs="Verdana" w:hint="eastAsia"/>
          <w:color w:val="000000"/>
          <w:kern w:val="0"/>
          <w:sz w:val="30"/>
          <w:szCs w:val="30"/>
        </w:rPr>
        <w:t>该单位专项资金全部为环卫工人工资支出。</w:t>
      </w:r>
    </w:p>
    <w:p w:rsidR="009F5DE5" w:rsidRPr="007B4A64" w:rsidRDefault="009F5DE5" w:rsidP="004E19C3">
      <w:pPr>
        <w:widowControl/>
        <w:spacing w:line="330" w:lineRule="atLeast"/>
        <w:ind w:firstLineChars="200" w:firstLine="600"/>
        <w:jc w:val="left"/>
        <w:rPr>
          <w:rFonts w:ascii="仿宋" w:eastAsia="仿宋" w:hAnsi="仿宋" w:cs="仿宋"/>
          <w:color w:val="FF0000"/>
          <w:kern w:val="0"/>
          <w:sz w:val="30"/>
          <w:szCs w:val="30"/>
        </w:rPr>
      </w:pPr>
    </w:p>
    <w:p w:rsidR="009F5DE5" w:rsidRPr="001961A4" w:rsidRDefault="009F5DE5" w:rsidP="004E19C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p>
    <w:p w:rsidR="009F5DE5" w:rsidRPr="005A04CC" w:rsidRDefault="009F5DE5" w:rsidP="004E19C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Pr>
          <w:rFonts w:ascii="仿宋" w:eastAsia="仿宋" w:hAnsi="仿宋" w:cs="仿宋"/>
          <w:color w:val="000000"/>
          <w:kern w:val="0"/>
          <w:sz w:val="30"/>
          <w:szCs w:val="30"/>
        </w:rPr>
        <w:t xml:space="preserve"> </w:t>
      </w:r>
      <w:r w:rsidRPr="005A04CC">
        <w:rPr>
          <w:rFonts w:ascii="仿宋" w:eastAsia="仿宋" w:hAnsi="仿宋" w:cs="仿宋"/>
          <w:color w:val="000000"/>
          <w:kern w:val="0"/>
          <w:sz w:val="30"/>
          <w:szCs w:val="30"/>
        </w:rPr>
        <w:t xml:space="preserve">  20</w:t>
      </w:r>
      <w:r w:rsidR="001E7587">
        <w:rPr>
          <w:rFonts w:ascii="仿宋" w:eastAsia="仿宋" w:hAnsi="仿宋" w:cs="仿宋"/>
          <w:color w:val="000000"/>
          <w:kern w:val="0"/>
          <w:sz w:val="30"/>
          <w:szCs w:val="30"/>
        </w:rPr>
        <w:t>20</w:t>
      </w:r>
      <w:r w:rsidRPr="005A04CC">
        <w:rPr>
          <w:rFonts w:ascii="仿宋" w:eastAsia="仿宋" w:hAnsi="仿宋" w:cs="仿宋" w:hint="eastAsia"/>
          <w:color w:val="000000"/>
          <w:kern w:val="0"/>
          <w:sz w:val="30"/>
          <w:szCs w:val="30"/>
        </w:rPr>
        <w:t>年</w:t>
      </w:r>
      <w:r w:rsidR="001E7587">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月</w:t>
      </w:r>
      <w:r w:rsidR="001E7587">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日</w:t>
      </w:r>
    </w:p>
    <w:p w:rsidR="009F5DE5" w:rsidRPr="005A04CC" w:rsidRDefault="009F5DE5" w:rsidP="000C7A2F">
      <w:pPr>
        <w:widowControl/>
        <w:spacing w:line="330" w:lineRule="atLeast"/>
        <w:ind w:firstLineChars="200" w:firstLine="600"/>
        <w:jc w:val="left"/>
        <w:rPr>
          <w:rFonts w:ascii="仿宋" w:eastAsia="仿宋" w:hAnsi="仿宋" w:cs="仿宋"/>
          <w:color w:val="000000"/>
          <w:kern w:val="0"/>
          <w:sz w:val="30"/>
          <w:szCs w:val="30"/>
        </w:rPr>
      </w:pPr>
    </w:p>
    <w:sectPr w:rsidR="009F5DE5"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472B" w:rsidRDefault="00BE472B" w:rsidP="009F1015">
      <w:r>
        <w:separator/>
      </w:r>
    </w:p>
  </w:endnote>
  <w:endnote w:type="continuationSeparator" w:id="1">
    <w:p w:rsidR="00BE472B" w:rsidRDefault="00BE472B"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472B" w:rsidRDefault="00BE472B" w:rsidP="009F1015">
      <w:r>
        <w:separator/>
      </w:r>
    </w:p>
  </w:footnote>
  <w:footnote w:type="continuationSeparator" w:id="1">
    <w:p w:rsidR="00BE472B" w:rsidRDefault="00BE472B"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24823"/>
    <w:rsid w:val="000A55C1"/>
    <w:rsid w:val="000C1C9B"/>
    <w:rsid w:val="000C7A2F"/>
    <w:rsid w:val="00101BE5"/>
    <w:rsid w:val="00104AD4"/>
    <w:rsid w:val="0010550E"/>
    <w:rsid w:val="00164A2E"/>
    <w:rsid w:val="00165857"/>
    <w:rsid w:val="00187190"/>
    <w:rsid w:val="001961A4"/>
    <w:rsid w:val="001B708F"/>
    <w:rsid w:val="001E3E93"/>
    <w:rsid w:val="001E7587"/>
    <w:rsid w:val="00264775"/>
    <w:rsid w:val="00265F8B"/>
    <w:rsid w:val="003003AA"/>
    <w:rsid w:val="00342DA2"/>
    <w:rsid w:val="003B2064"/>
    <w:rsid w:val="003B50ED"/>
    <w:rsid w:val="003C65CD"/>
    <w:rsid w:val="003D3C3A"/>
    <w:rsid w:val="003D5AD9"/>
    <w:rsid w:val="003E61DA"/>
    <w:rsid w:val="003F2AA1"/>
    <w:rsid w:val="003F4DFF"/>
    <w:rsid w:val="00416DC4"/>
    <w:rsid w:val="004221E9"/>
    <w:rsid w:val="004E19C3"/>
    <w:rsid w:val="00526F4F"/>
    <w:rsid w:val="00540E4C"/>
    <w:rsid w:val="00560FD7"/>
    <w:rsid w:val="00594FB5"/>
    <w:rsid w:val="005A04CC"/>
    <w:rsid w:val="005A0F1D"/>
    <w:rsid w:val="005F4DCC"/>
    <w:rsid w:val="00614500"/>
    <w:rsid w:val="006520B4"/>
    <w:rsid w:val="006541E5"/>
    <w:rsid w:val="006F5326"/>
    <w:rsid w:val="007310AA"/>
    <w:rsid w:val="0074011B"/>
    <w:rsid w:val="00753345"/>
    <w:rsid w:val="00753F26"/>
    <w:rsid w:val="00755C7B"/>
    <w:rsid w:val="007805EB"/>
    <w:rsid w:val="00793572"/>
    <w:rsid w:val="007B12D0"/>
    <w:rsid w:val="007B4A64"/>
    <w:rsid w:val="007C326B"/>
    <w:rsid w:val="007C5E3C"/>
    <w:rsid w:val="007E00FE"/>
    <w:rsid w:val="007F23D9"/>
    <w:rsid w:val="00816585"/>
    <w:rsid w:val="008207A6"/>
    <w:rsid w:val="00826E6F"/>
    <w:rsid w:val="008620BC"/>
    <w:rsid w:val="008641D1"/>
    <w:rsid w:val="008A2453"/>
    <w:rsid w:val="008B01B8"/>
    <w:rsid w:val="008D42DE"/>
    <w:rsid w:val="00914307"/>
    <w:rsid w:val="009170CE"/>
    <w:rsid w:val="009244A6"/>
    <w:rsid w:val="00941B10"/>
    <w:rsid w:val="00961681"/>
    <w:rsid w:val="00962087"/>
    <w:rsid w:val="009652AA"/>
    <w:rsid w:val="009848F0"/>
    <w:rsid w:val="009B7846"/>
    <w:rsid w:val="009F1015"/>
    <w:rsid w:val="009F229D"/>
    <w:rsid w:val="009F5DE5"/>
    <w:rsid w:val="00A12672"/>
    <w:rsid w:val="00A150E4"/>
    <w:rsid w:val="00A26A44"/>
    <w:rsid w:val="00A377FD"/>
    <w:rsid w:val="00A5549A"/>
    <w:rsid w:val="00A70656"/>
    <w:rsid w:val="00A74A5E"/>
    <w:rsid w:val="00A7639E"/>
    <w:rsid w:val="00A924A6"/>
    <w:rsid w:val="00B217F1"/>
    <w:rsid w:val="00B40E6C"/>
    <w:rsid w:val="00BE472B"/>
    <w:rsid w:val="00C052C0"/>
    <w:rsid w:val="00C4560C"/>
    <w:rsid w:val="00C663BC"/>
    <w:rsid w:val="00C67479"/>
    <w:rsid w:val="00CF43DA"/>
    <w:rsid w:val="00D10236"/>
    <w:rsid w:val="00D10B17"/>
    <w:rsid w:val="00D176CA"/>
    <w:rsid w:val="00D30AA2"/>
    <w:rsid w:val="00D400F0"/>
    <w:rsid w:val="00D82E50"/>
    <w:rsid w:val="00DB79FF"/>
    <w:rsid w:val="00DC1136"/>
    <w:rsid w:val="00DD605A"/>
    <w:rsid w:val="00DD67CE"/>
    <w:rsid w:val="00DF2079"/>
    <w:rsid w:val="00E160F9"/>
    <w:rsid w:val="00E679E1"/>
    <w:rsid w:val="00E804EF"/>
    <w:rsid w:val="00EA15E7"/>
    <w:rsid w:val="00EB6E55"/>
    <w:rsid w:val="00EC4C9A"/>
    <w:rsid w:val="00EE134B"/>
    <w:rsid w:val="00F01060"/>
    <w:rsid w:val="00F05019"/>
    <w:rsid w:val="00F251AC"/>
    <w:rsid w:val="00F5060F"/>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413284596">
      <w:marLeft w:val="0"/>
      <w:marRight w:val="0"/>
      <w:marTop w:val="0"/>
      <w:marBottom w:val="0"/>
      <w:divBdr>
        <w:top w:val="none" w:sz="0" w:space="0" w:color="auto"/>
        <w:left w:val="none" w:sz="0" w:space="0" w:color="auto"/>
        <w:bottom w:val="none" w:sz="0" w:space="0" w:color="auto"/>
        <w:right w:val="none" w:sz="0" w:space="0" w:color="auto"/>
      </w:divBdr>
    </w:div>
    <w:div w:id="413284597">
      <w:marLeft w:val="0"/>
      <w:marRight w:val="0"/>
      <w:marTop w:val="0"/>
      <w:marBottom w:val="0"/>
      <w:divBdr>
        <w:top w:val="none" w:sz="0" w:space="0" w:color="auto"/>
        <w:left w:val="none" w:sz="0" w:space="0" w:color="auto"/>
        <w:bottom w:val="none" w:sz="0" w:space="0" w:color="auto"/>
        <w:right w:val="none" w:sz="0" w:space="0" w:color="auto"/>
      </w:divBdr>
    </w:div>
    <w:div w:id="413284598">
      <w:marLeft w:val="0"/>
      <w:marRight w:val="0"/>
      <w:marTop w:val="0"/>
      <w:marBottom w:val="0"/>
      <w:divBdr>
        <w:top w:val="none" w:sz="0" w:space="0" w:color="auto"/>
        <w:left w:val="none" w:sz="0" w:space="0" w:color="auto"/>
        <w:bottom w:val="none" w:sz="0" w:space="0" w:color="auto"/>
        <w:right w:val="none" w:sz="0" w:space="0" w:color="auto"/>
      </w:divBdr>
    </w:div>
    <w:div w:id="82143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5</Pages>
  <Words>373</Words>
  <Characters>2129</Characters>
  <Application>Microsoft Office Word</Application>
  <DocSecurity>0</DocSecurity>
  <Lines>17</Lines>
  <Paragraphs>4</Paragraphs>
  <ScaleCrop>false</ScaleCrop>
  <Company>Microsoft</Company>
  <LinksUpToDate>false</LinksUpToDate>
  <CharactersWithSpaces>2498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31</cp:revision>
  <cp:lastPrinted>2018-04-27T03:41:00Z</cp:lastPrinted>
  <dcterms:created xsi:type="dcterms:W3CDTF">2018-04-27T03:07:00Z</dcterms:created>
  <dcterms:modified xsi:type="dcterms:W3CDTF">2020-08-05T11:34:00Z</dcterms:modified>
</cp:coreProperties>
</file>