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231" w:rsidRPr="00DC1136" w:rsidRDefault="00147231" w:rsidP="007805EB">
      <w:pPr>
        <w:spacing w:line="600" w:lineRule="exact"/>
        <w:rPr>
          <w:rFonts w:ascii="仿宋_GB2312" w:eastAsia="仿宋_GB2312"/>
          <w:sz w:val="32"/>
          <w:szCs w:val="32"/>
        </w:rPr>
      </w:pPr>
    </w:p>
    <w:p w:rsidR="00147231" w:rsidRPr="008D777B" w:rsidRDefault="00147231" w:rsidP="009652AA">
      <w:pPr>
        <w:widowControl/>
        <w:spacing w:line="330" w:lineRule="atLeast"/>
        <w:jc w:val="center"/>
        <w:rPr>
          <w:rFonts w:ascii="仿宋" w:eastAsia="仿宋" w:hAnsi="仿宋"/>
          <w:b/>
          <w:bCs/>
          <w:sz w:val="36"/>
          <w:szCs w:val="36"/>
        </w:rPr>
      </w:pPr>
      <w:r w:rsidRPr="008D777B">
        <w:rPr>
          <w:rFonts w:ascii="仿宋" w:eastAsia="仿宋" w:hAnsi="仿宋" w:cs="仿宋" w:hint="eastAsia"/>
          <w:b/>
          <w:bCs/>
          <w:sz w:val="36"/>
          <w:szCs w:val="36"/>
        </w:rPr>
        <w:t>高新区金融办</w:t>
      </w:r>
      <w:r w:rsidRPr="008D777B">
        <w:rPr>
          <w:rFonts w:ascii="仿宋" w:eastAsia="仿宋" w:hAnsi="仿宋" w:cs="仿宋"/>
          <w:b/>
          <w:bCs/>
          <w:color w:val="000000"/>
          <w:kern w:val="0"/>
          <w:sz w:val="36"/>
          <w:szCs w:val="36"/>
        </w:rPr>
        <w:t>20</w:t>
      </w:r>
      <w:r w:rsidR="003D10B6">
        <w:rPr>
          <w:rFonts w:ascii="仿宋" w:eastAsia="仿宋" w:hAnsi="仿宋" w:cs="仿宋"/>
          <w:b/>
          <w:bCs/>
          <w:color w:val="000000"/>
          <w:kern w:val="0"/>
          <w:sz w:val="36"/>
          <w:szCs w:val="36"/>
        </w:rPr>
        <w:t>20</w:t>
      </w:r>
      <w:r w:rsidRPr="008D777B">
        <w:rPr>
          <w:rFonts w:ascii="仿宋" w:eastAsia="仿宋" w:hAnsi="仿宋" w:cs="仿宋" w:hint="eastAsia"/>
          <w:b/>
          <w:bCs/>
          <w:color w:val="000000"/>
          <w:kern w:val="0"/>
          <w:sz w:val="36"/>
          <w:szCs w:val="36"/>
        </w:rPr>
        <w:t>年部门预算</w:t>
      </w:r>
    </w:p>
    <w:p w:rsidR="00147231" w:rsidRDefault="00147231" w:rsidP="001A0469">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47231"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1</w:t>
      </w:r>
      <w:r w:rsidRPr="00D33045">
        <w:rPr>
          <w:rFonts w:ascii="仿宋" w:eastAsia="仿宋" w:hAnsi="仿宋" w:hint="eastAsia"/>
          <w:sz w:val="30"/>
          <w:szCs w:val="30"/>
        </w:rPr>
        <w:t>、贯彻落实国家、省、市有关金融工作的法律、法规和方针、政策；</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2</w:t>
      </w:r>
      <w:r w:rsidRPr="00D33045">
        <w:rPr>
          <w:rFonts w:ascii="仿宋" w:eastAsia="仿宋" w:hAnsi="仿宋" w:hint="eastAsia"/>
          <w:sz w:val="30"/>
          <w:szCs w:val="30"/>
        </w:rPr>
        <w:t>、研究分析宏观经济形势、国家金融政策和园区金融运行情况，拟定大连高新区科技金融发展规划；</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3</w:t>
      </w:r>
      <w:r w:rsidRPr="00D33045">
        <w:rPr>
          <w:rFonts w:ascii="仿宋" w:eastAsia="仿宋" w:hAnsi="仿宋" w:hint="eastAsia"/>
          <w:sz w:val="30"/>
          <w:szCs w:val="30"/>
        </w:rPr>
        <w:t>、制定并落实大连高新区科技金融服务政策，推进高新区金融服务体系建设，打造优良的区域科技金融生态环境；</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4</w:t>
      </w:r>
      <w:r w:rsidRPr="00D33045">
        <w:rPr>
          <w:rFonts w:ascii="仿宋" w:eastAsia="仿宋" w:hAnsi="仿宋" w:hint="eastAsia"/>
          <w:sz w:val="30"/>
          <w:szCs w:val="30"/>
        </w:rPr>
        <w:t>、落实国家战略，制定区域规划，推进高新区金融后台服务基地建设，做好金融后台机构的管理与服务；</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5</w:t>
      </w:r>
      <w:r w:rsidRPr="00D33045">
        <w:rPr>
          <w:rFonts w:ascii="仿宋" w:eastAsia="仿宋" w:hAnsi="仿宋" w:hint="eastAsia"/>
          <w:sz w:val="30"/>
          <w:szCs w:val="30"/>
        </w:rPr>
        <w:t>、承担与国家、省、市金融管理部门、各类金融机构、准金融机构的沟通协调、信息交流和服务工作；</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6</w:t>
      </w:r>
      <w:r w:rsidRPr="00D33045">
        <w:rPr>
          <w:rFonts w:ascii="仿宋" w:eastAsia="仿宋" w:hAnsi="仿宋" w:hint="eastAsia"/>
          <w:sz w:val="30"/>
          <w:szCs w:val="30"/>
        </w:rPr>
        <w:t>、配合各级金融监管部门开展工作，做好高新区各类相关机构的监督管理；</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7</w:t>
      </w:r>
      <w:r w:rsidRPr="00D33045">
        <w:rPr>
          <w:rFonts w:ascii="仿宋" w:eastAsia="仿宋" w:hAnsi="仿宋" w:hint="eastAsia"/>
          <w:sz w:val="30"/>
          <w:szCs w:val="30"/>
        </w:rPr>
        <w:t>、组织落实高新区多层次资本市场发展的政策及措施，协调各相关部门推进区内企业境内、外上市；</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8</w:t>
      </w:r>
      <w:r w:rsidRPr="00D33045">
        <w:rPr>
          <w:rFonts w:ascii="仿宋" w:eastAsia="仿宋" w:hAnsi="仿宋" w:hint="eastAsia"/>
          <w:sz w:val="30"/>
          <w:szCs w:val="30"/>
        </w:rPr>
        <w:t>、指导、协调高新区上市公司再融资及并购、资产重组等工作；</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9</w:t>
      </w:r>
      <w:r w:rsidRPr="00D33045">
        <w:rPr>
          <w:rFonts w:ascii="仿宋" w:eastAsia="仿宋" w:hAnsi="仿宋" w:hint="eastAsia"/>
          <w:sz w:val="30"/>
          <w:szCs w:val="30"/>
        </w:rPr>
        <w:t>、推进高新区创业引导基金以及创业投资、私募股权投资、</w:t>
      </w:r>
      <w:r w:rsidRPr="00D33045">
        <w:rPr>
          <w:rFonts w:ascii="仿宋" w:eastAsia="仿宋" w:hAnsi="仿宋" w:hint="eastAsia"/>
          <w:sz w:val="30"/>
          <w:szCs w:val="30"/>
        </w:rPr>
        <w:lastRenderedPageBreak/>
        <w:t>产业投资业发展；</w:t>
      </w:r>
    </w:p>
    <w:p w:rsidR="00147231" w:rsidRPr="00D33045" w:rsidRDefault="00147231" w:rsidP="001A0469">
      <w:pPr>
        <w:spacing w:line="330" w:lineRule="atLeast"/>
        <w:ind w:firstLineChars="200" w:firstLine="600"/>
        <w:rPr>
          <w:rFonts w:ascii="仿宋" w:eastAsia="仿宋" w:hAnsi="仿宋"/>
          <w:sz w:val="30"/>
          <w:szCs w:val="30"/>
        </w:rPr>
      </w:pPr>
      <w:r w:rsidRPr="00D33045">
        <w:rPr>
          <w:rFonts w:ascii="仿宋" w:eastAsia="仿宋" w:hAnsi="仿宋"/>
          <w:sz w:val="30"/>
          <w:szCs w:val="30"/>
        </w:rPr>
        <w:t>10</w:t>
      </w:r>
      <w:r w:rsidRPr="00D33045">
        <w:rPr>
          <w:rFonts w:ascii="仿宋" w:eastAsia="仿宋" w:hAnsi="仿宋" w:hint="eastAsia"/>
          <w:sz w:val="30"/>
          <w:szCs w:val="30"/>
        </w:rPr>
        <w:t>、负责高新区小额贷款公司成立初审及日常监管、风险防范工作；</w:t>
      </w:r>
    </w:p>
    <w:p w:rsidR="00147231" w:rsidRPr="00D33045" w:rsidRDefault="00147231" w:rsidP="001A0469">
      <w:pPr>
        <w:spacing w:line="560" w:lineRule="exact"/>
        <w:ind w:firstLineChars="200" w:firstLine="600"/>
        <w:rPr>
          <w:rFonts w:ascii="仿宋" w:eastAsia="仿宋" w:hAnsi="仿宋"/>
          <w:sz w:val="30"/>
          <w:szCs w:val="30"/>
        </w:rPr>
      </w:pPr>
      <w:r w:rsidRPr="00D33045">
        <w:rPr>
          <w:rFonts w:ascii="仿宋" w:eastAsia="仿宋" w:hAnsi="仿宋"/>
          <w:sz w:val="30"/>
          <w:szCs w:val="30"/>
        </w:rPr>
        <w:t>11</w:t>
      </w:r>
      <w:r w:rsidRPr="00D33045">
        <w:rPr>
          <w:rFonts w:ascii="仿宋" w:eastAsia="仿宋" w:hAnsi="仿宋" w:hint="eastAsia"/>
          <w:sz w:val="30"/>
          <w:szCs w:val="30"/>
        </w:rPr>
        <w:t>、完成上级部门交办的其他工作。</w:t>
      </w:r>
    </w:p>
    <w:p w:rsidR="00147231" w:rsidRDefault="00147231" w:rsidP="00D33045">
      <w:pPr>
        <w:rPr>
          <w:szCs w:val="24"/>
        </w:rPr>
      </w:pP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47231"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3D10B6">
        <w:rPr>
          <w:rFonts w:ascii="仿宋" w:eastAsia="仿宋" w:hAnsi="仿宋" w:cs="仿宋"/>
          <w:color w:val="000000"/>
          <w:kern w:val="0"/>
          <w:sz w:val="30"/>
          <w:szCs w:val="30"/>
        </w:rPr>
        <w:t>20</w:t>
      </w:r>
      <w:r>
        <w:rPr>
          <w:rFonts w:ascii="仿宋" w:eastAsia="仿宋" w:hAnsi="仿宋" w:cs="仿宋" w:hint="eastAsia"/>
          <w:color w:val="000000"/>
          <w:kern w:val="0"/>
          <w:sz w:val="30"/>
          <w:szCs w:val="30"/>
        </w:rPr>
        <w:t>年金融办部门预算为本部综合收支计划，无二级单位。</w:t>
      </w:r>
    </w:p>
    <w:p w:rsidR="00147231" w:rsidRPr="00D33045" w:rsidRDefault="00147231" w:rsidP="001A0469">
      <w:pPr>
        <w:widowControl/>
        <w:spacing w:line="330" w:lineRule="atLeast"/>
        <w:ind w:firstLineChars="200" w:firstLine="600"/>
        <w:jc w:val="left"/>
        <w:rPr>
          <w:rFonts w:ascii="仿宋" w:eastAsia="仿宋" w:hAnsi="仿宋" w:cs="仿宋"/>
          <w:color w:val="000000"/>
          <w:kern w:val="0"/>
          <w:sz w:val="30"/>
          <w:szCs w:val="30"/>
        </w:rPr>
      </w:pPr>
    </w:p>
    <w:p w:rsidR="00147231" w:rsidRPr="001961A4"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147231" w:rsidRPr="00D5118E" w:rsidRDefault="00147231" w:rsidP="001A0469">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3D10B6">
        <w:rPr>
          <w:rFonts w:ascii="仿宋" w:eastAsia="仿宋" w:hAnsi="仿宋" w:cs="仿宋"/>
          <w:color w:val="000000"/>
          <w:kern w:val="0"/>
          <w:sz w:val="30"/>
          <w:szCs w:val="30"/>
        </w:rPr>
        <w:t>260.7</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3D10B6">
        <w:rPr>
          <w:rFonts w:ascii="仿宋" w:eastAsia="仿宋" w:hAnsi="仿宋" w:cs="仿宋"/>
          <w:sz w:val="30"/>
          <w:szCs w:val="30"/>
        </w:rPr>
        <w:t>191.6</w:t>
      </w:r>
      <w:r w:rsidRPr="001E3E93">
        <w:rPr>
          <w:rFonts w:ascii="仿宋" w:eastAsia="仿宋" w:hAnsi="仿宋" w:cs="仿宋" w:hint="eastAsia"/>
          <w:sz w:val="30"/>
          <w:szCs w:val="30"/>
        </w:rPr>
        <w:t>万元，商品和服务支出</w:t>
      </w:r>
      <w:r w:rsidR="003D10B6">
        <w:rPr>
          <w:rFonts w:ascii="仿宋" w:eastAsia="仿宋" w:hAnsi="仿宋" w:cs="仿宋"/>
          <w:sz w:val="30"/>
          <w:szCs w:val="30"/>
        </w:rPr>
        <w:t>69.1</w:t>
      </w:r>
      <w:r w:rsidR="00521C97">
        <w:rPr>
          <w:rFonts w:ascii="仿宋" w:eastAsia="仿宋" w:hAnsi="仿宋" w:cs="仿宋" w:hint="eastAsia"/>
          <w:sz w:val="30"/>
          <w:szCs w:val="30"/>
        </w:rPr>
        <w:t>万</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sidR="00BF1125" w:rsidRPr="001E7495">
        <w:rPr>
          <w:rFonts w:ascii="仿宋" w:eastAsia="仿宋" w:hAnsi="仿宋" w:cs="仿宋" w:hint="eastAsia"/>
          <w:color w:val="000000"/>
          <w:kern w:val="0"/>
          <w:sz w:val="30"/>
          <w:szCs w:val="30"/>
        </w:rPr>
        <w:t>收入比</w:t>
      </w:r>
      <w:r w:rsidR="00BF1125" w:rsidRPr="001E7495">
        <w:rPr>
          <w:rFonts w:ascii="仿宋" w:eastAsia="仿宋" w:hAnsi="仿宋" w:cs="仿宋"/>
          <w:color w:val="000000"/>
          <w:kern w:val="0"/>
          <w:sz w:val="30"/>
          <w:szCs w:val="30"/>
        </w:rPr>
        <w:t>2019</w:t>
      </w:r>
      <w:r w:rsidR="00BF1125" w:rsidRPr="001E7495">
        <w:rPr>
          <w:rFonts w:ascii="仿宋" w:eastAsia="仿宋" w:hAnsi="仿宋" w:cs="仿宋" w:hint="eastAsia"/>
          <w:color w:val="000000"/>
          <w:kern w:val="0"/>
          <w:sz w:val="30"/>
          <w:szCs w:val="30"/>
        </w:rPr>
        <w:t>年预算数</w:t>
      </w:r>
      <w:r w:rsidR="00BF1125">
        <w:rPr>
          <w:rFonts w:ascii="仿宋" w:eastAsia="仿宋" w:hAnsi="仿宋" w:cs="仿宋" w:hint="eastAsia"/>
          <w:color w:val="000000"/>
          <w:kern w:val="0"/>
          <w:sz w:val="30"/>
          <w:szCs w:val="30"/>
        </w:rPr>
        <w:t>减少2905.7</w:t>
      </w:r>
      <w:r w:rsidR="00BF1125" w:rsidRPr="001E7495">
        <w:rPr>
          <w:rFonts w:ascii="仿宋" w:eastAsia="仿宋" w:hAnsi="仿宋" w:cs="仿宋" w:hint="eastAsia"/>
          <w:color w:val="000000"/>
          <w:kern w:val="0"/>
          <w:sz w:val="30"/>
          <w:szCs w:val="30"/>
        </w:rPr>
        <w:t>万元，其中财政拨款收入比</w:t>
      </w:r>
      <w:r w:rsidR="00BF1125" w:rsidRPr="001E7495">
        <w:rPr>
          <w:rFonts w:ascii="仿宋" w:eastAsia="仿宋" w:hAnsi="仿宋" w:cs="仿宋"/>
          <w:color w:val="000000"/>
          <w:kern w:val="0"/>
          <w:sz w:val="30"/>
          <w:szCs w:val="30"/>
        </w:rPr>
        <w:t>2019</w:t>
      </w:r>
      <w:r w:rsidR="00BF1125" w:rsidRPr="001E7495">
        <w:rPr>
          <w:rFonts w:ascii="仿宋" w:eastAsia="仿宋" w:hAnsi="仿宋" w:cs="仿宋" w:hint="eastAsia"/>
          <w:color w:val="000000"/>
          <w:kern w:val="0"/>
          <w:sz w:val="30"/>
          <w:szCs w:val="30"/>
        </w:rPr>
        <w:t>年预算数</w:t>
      </w:r>
      <w:r w:rsidR="00BF1125">
        <w:rPr>
          <w:rFonts w:ascii="仿宋" w:eastAsia="仿宋" w:hAnsi="仿宋" w:cs="仿宋" w:hint="eastAsia"/>
          <w:color w:val="000000"/>
          <w:kern w:val="0"/>
          <w:sz w:val="30"/>
          <w:szCs w:val="30"/>
        </w:rPr>
        <w:t>减少2905.7</w:t>
      </w:r>
      <w:r w:rsidR="00BF1125" w:rsidRPr="001E7495">
        <w:rPr>
          <w:rFonts w:ascii="仿宋" w:eastAsia="仿宋" w:hAnsi="仿宋" w:cs="仿宋" w:hint="eastAsia"/>
          <w:color w:val="000000"/>
          <w:kern w:val="0"/>
          <w:sz w:val="30"/>
          <w:szCs w:val="30"/>
        </w:rPr>
        <w:t>万元</w:t>
      </w:r>
      <w:r w:rsidR="00BF1125" w:rsidRPr="001E7495">
        <w:rPr>
          <w:rFonts w:ascii="仿宋" w:eastAsia="仿宋" w:hAnsi="仿宋" w:cs="Verdana" w:hint="eastAsia"/>
          <w:color w:val="000000"/>
          <w:kern w:val="0"/>
          <w:sz w:val="30"/>
          <w:szCs w:val="30"/>
        </w:rPr>
        <w:t>；</w:t>
      </w:r>
      <w:r w:rsidR="00BF1125" w:rsidRPr="001E7495">
        <w:rPr>
          <w:rFonts w:ascii="仿宋" w:eastAsia="仿宋" w:hAnsi="仿宋" w:cs="仿宋" w:hint="eastAsia"/>
          <w:color w:val="000000"/>
          <w:kern w:val="0"/>
          <w:sz w:val="30"/>
          <w:szCs w:val="30"/>
        </w:rPr>
        <w:t>支出</w:t>
      </w:r>
      <w:r>
        <w:rPr>
          <w:rFonts w:ascii="仿宋" w:eastAsia="仿宋" w:cs="仿宋" w:hint="eastAsia"/>
          <w:color w:val="000000"/>
          <w:kern w:val="0"/>
          <w:sz w:val="30"/>
          <w:szCs w:val="30"/>
        </w:rPr>
        <w:t>比</w:t>
      </w:r>
      <w:r w:rsidR="003D10B6">
        <w:rPr>
          <w:rFonts w:ascii="仿宋" w:eastAsia="仿宋" w:cs="仿宋"/>
          <w:color w:val="000000"/>
          <w:kern w:val="0"/>
          <w:sz w:val="30"/>
          <w:szCs w:val="30"/>
        </w:rPr>
        <w:t>2019</w:t>
      </w:r>
      <w:r>
        <w:rPr>
          <w:rFonts w:ascii="仿宋" w:eastAsia="仿宋" w:cs="仿宋" w:hint="eastAsia"/>
          <w:color w:val="000000"/>
          <w:kern w:val="0"/>
          <w:sz w:val="30"/>
          <w:szCs w:val="30"/>
        </w:rPr>
        <w:t>年预算数</w:t>
      </w:r>
      <w:r w:rsidR="003D10B6">
        <w:rPr>
          <w:rFonts w:ascii="仿宋" w:eastAsia="仿宋" w:cs="仿宋" w:hint="eastAsia"/>
          <w:color w:val="000000"/>
          <w:kern w:val="0"/>
          <w:sz w:val="30"/>
          <w:szCs w:val="30"/>
        </w:rPr>
        <w:t>减少2905.7</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w:t>
      </w:r>
      <w:r w:rsidR="003D10B6">
        <w:rPr>
          <w:rFonts w:ascii="仿宋" w:eastAsia="仿宋" w:cs="仿宋" w:hint="eastAsia"/>
          <w:sz w:val="30"/>
          <w:szCs w:val="30"/>
        </w:rPr>
        <w:t>减少30.5</w:t>
      </w:r>
      <w:r>
        <w:rPr>
          <w:rFonts w:ascii="仿宋" w:eastAsia="仿宋" w:cs="仿宋" w:hint="eastAsia"/>
          <w:sz w:val="30"/>
          <w:szCs w:val="30"/>
        </w:rPr>
        <w:t>万元，商品和服务支出</w:t>
      </w:r>
      <w:r w:rsidR="003D10B6">
        <w:rPr>
          <w:rFonts w:ascii="仿宋" w:eastAsia="仿宋" w:cs="仿宋" w:hint="eastAsia"/>
          <w:sz w:val="30"/>
          <w:szCs w:val="30"/>
        </w:rPr>
        <w:t>增加24.8</w:t>
      </w:r>
      <w:r>
        <w:rPr>
          <w:rFonts w:ascii="仿宋" w:eastAsia="仿宋" w:cs="仿宋" w:hint="eastAsia"/>
          <w:sz w:val="30"/>
          <w:szCs w:val="30"/>
        </w:rPr>
        <w:t>万元，</w:t>
      </w:r>
      <w:r w:rsidR="003F3725" w:rsidRPr="001A0469">
        <w:rPr>
          <w:rFonts w:ascii="仿宋" w:eastAsia="仿宋" w:hAnsi="仿宋" w:cs="仿宋" w:hint="eastAsia"/>
          <w:sz w:val="30"/>
          <w:szCs w:val="30"/>
        </w:rPr>
        <w:t>对企事业单位的补贴</w:t>
      </w:r>
      <w:r w:rsidR="003D10B6">
        <w:rPr>
          <w:rFonts w:ascii="仿宋" w:eastAsia="仿宋" w:hAnsi="仿宋" w:cs="仿宋" w:hint="eastAsia"/>
          <w:sz w:val="30"/>
          <w:szCs w:val="30"/>
        </w:rPr>
        <w:t>减少</w:t>
      </w:r>
      <w:r w:rsidR="003F3725">
        <w:rPr>
          <w:rFonts w:ascii="仿宋" w:eastAsia="仿宋" w:hAnsi="仿宋" w:cs="仿宋" w:hint="eastAsia"/>
          <w:sz w:val="30"/>
          <w:szCs w:val="30"/>
        </w:rPr>
        <w:t>2900万元</w:t>
      </w:r>
      <w:r>
        <w:rPr>
          <w:rFonts w:ascii="仿宋" w:eastAsia="仿宋" w:cs="仿宋" w:hint="eastAsia"/>
          <w:sz w:val="30"/>
          <w:szCs w:val="30"/>
        </w:rPr>
        <w:t>。</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147231" w:rsidRPr="001E3E93" w:rsidRDefault="00147231" w:rsidP="001A0469">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三、机关运行经费安排情况说明</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3D10B6">
        <w:rPr>
          <w:rFonts w:ascii="仿宋" w:eastAsia="仿宋" w:hAnsi="仿宋" w:cs="仿宋"/>
          <w:color w:val="000000"/>
          <w:kern w:val="0"/>
          <w:sz w:val="30"/>
          <w:szCs w:val="30"/>
        </w:rPr>
        <w:t>4.6</w:t>
      </w:r>
      <w:r w:rsidRPr="001E3E93">
        <w:rPr>
          <w:rFonts w:ascii="仿宋" w:eastAsia="仿宋" w:hAnsi="仿宋" w:cs="仿宋" w:hint="eastAsia"/>
          <w:color w:val="000000"/>
          <w:kern w:val="0"/>
          <w:sz w:val="30"/>
          <w:szCs w:val="30"/>
        </w:rPr>
        <w:t>万元。</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147231" w:rsidRPr="001E3E93" w:rsidRDefault="00147231" w:rsidP="001A0469">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47231"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47231"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C513EE" w:rsidRDefault="00C513EE" w:rsidP="00C513EE">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C513EE" w:rsidRDefault="00C513EE" w:rsidP="00C513EE">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3D10B6">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C513EE" w:rsidRDefault="00C513EE" w:rsidP="00C513E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C513EE" w:rsidRDefault="00B8305C" w:rsidP="00C513EE">
      <w:pPr>
        <w:ind w:firstLineChars="200" w:firstLine="600"/>
        <w:rPr>
          <w:rFonts w:ascii="仿宋" w:eastAsia="仿宋" w:hAnsi="仿宋" w:cs="仿宋"/>
          <w:color w:val="000000"/>
          <w:kern w:val="0"/>
          <w:sz w:val="30"/>
          <w:szCs w:val="30"/>
        </w:rPr>
      </w:pPr>
      <w:r w:rsidRPr="00C9336C">
        <w:rPr>
          <w:rFonts w:ascii="仿宋" w:eastAsia="仿宋" w:hAnsi="仿宋" w:cs="Verdana"/>
          <w:color w:val="000000"/>
          <w:kern w:val="0"/>
          <w:sz w:val="30"/>
          <w:szCs w:val="30"/>
        </w:rPr>
        <w:t>20</w:t>
      </w:r>
      <w:r w:rsidRPr="00C9336C">
        <w:rPr>
          <w:rFonts w:ascii="仿宋" w:eastAsia="仿宋" w:hAnsi="仿宋" w:cs="Verdana" w:hint="eastAsia"/>
          <w:color w:val="000000"/>
          <w:kern w:val="0"/>
          <w:sz w:val="30"/>
          <w:szCs w:val="30"/>
        </w:rPr>
        <w:t>20年，按照“先有绩效，后有预算”原则，本部门共计编制绩效目标</w:t>
      </w:r>
      <w:r>
        <w:rPr>
          <w:rFonts w:ascii="仿宋" w:eastAsia="仿宋" w:hAnsi="仿宋" w:cs="Verdana"/>
          <w:color w:val="000000"/>
          <w:kern w:val="0"/>
          <w:sz w:val="30"/>
          <w:szCs w:val="30"/>
        </w:rPr>
        <w:t>2</w:t>
      </w:r>
      <w:r w:rsidRPr="00C9336C">
        <w:rPr>
          <w:rFonts w:ascii="仿宋" w:eastAsia="仿宋" w:hAnsi="仿宋" w:cs="Verdana" w:hint="eastAsia"/>
          <w:color w:val="000000"/>
          <w:kern w:val="0"/>
          <w:sz w:val="30"/>
          <w:szCs w:val="30"/>
        </w:rPr>
        <w:t>个，预算金额</w:t>
      </w:r>
      <w:r>
        <w:rPr>
          <w:rFonts w:ascii="仿宋" w:eastAsia="仿宋" w:hAnsi="仿宋" w:cs="Verdana"/>
          <w:color w:val="000000"/>
          <w:kern w:val="0"/>
          <w:sz w:val="30"/>
          <w:szCs w:val="30"/>
        </w:rPr>
        <w:t>21</w:t>
      </w:r>
      <w:r w:rsidRPr="00C9336C">
        <w:rPr>
          <w:rFonts w:ascii="仿宋" w:eastAsia="仿宋" w:hAnsi="仿宋" w:cs="Verdana" w:hint="eastAsia"/>
          <w:color w:val="000000"/>
          <w:kern w:val="0"/>
          <w:sz w:val="30"/>
          <w:szCs w:val="30"/>
        </w:rPr>
        <w:t>万元，占项目支出预算比重</w:t>
      </w:r>
      <w:r>
        <w:rPr>
          <w:rFonts w:ascii="仿宋" w:eastAsia="仿宋" w:hAnsi="仿宋" w:cs="Verdana"/>
          <w:color w:val="000000"/>
          <w:kern w:val="0"/>
          <w:sz w:val="30"/>
          <w:szCs w:val="30"/>
        </w:rPr>
        <w:t>100</w:t>
      </w:r>
      <w:r w:rsidRPr="00C9336C">
        <w:rPr>
          <w:rFonts w:ascii="仿宋" w:eastAsia="仿宋" w:hAnsi="仿宋" w:cs="Verdana"/>
          <w:color w:val="000000"/>
          <w:kern w:val="0"/>
          <w:sz w:val="30"/>
          <w:szCs w:val="30"/>
        </w:rPr>
        <w:t>%</w:t>
      </w:r>
      <w:r w:rsidRPr="00C9336C">
        <w:rPr>
          <w:rFonts w:ascii="仿宋" w:eastAsia="仿宋" w:hAnsi="仿宋" w:cs="Verdana" w:hint="eastAsia"/>
          <w:color w:val="000000"/>
          <w:kern w:val="0"/>
          <w:sz w:val="30"/>
          <w:szCs w:val="30"/>
        </w:rPr>
        <w:t>。</w:t>
      </w:r>
      <w:r w:rsidR="00C513EE">
        <w:rPr>
          <w:rFonts w:ascii="仿宋" w:eastAsia="仿宋" w:hAnsi="仿宋" w:cs="仿宋" w:hint="eastAsia"/>
          <w:color w:val="000000"/>
          <w:kern w:val="0"/>
          <w:sz w:val="30"/>
          <w:szCs w:val="30"/>
        </w:rPr>
        <w:t>。</w:t>
      </w:r>
    </w:p>
    <w:p w:rsidR="00472CCC" w:rsidRPr="00746A2E" w:rsidRDefault="00472CCC" w:rsidP="00472CCC">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八、</w:t>
      </w:r>
      <w:r w:rsidRPr="008A7A8A">
        <w:rPr>
          <w:rFonts w:ascii="仿宋" w:eastAsia="仿宋" w:hAnsi="仿宋" w:cs="仿宋" w:hint="eastAsia"/>
          <w:color w:val="000000"/>
          <w:kern w:val="0"/>
          <w:sz w:val="30"/>
          <w:szCs w:val="30"/>
        </w:rPr>
        <w:t>创业担保贷款贴息资金和奖补资金</w:t>
      </w:r>
      <w:r w:rsidRPr="00746A2E">
        <w:rPr>
          <w:rFonts w:ascii="仿宋" w:eastAsia="仿宋" w:hAnsi="仿宋" w:cs="仿宋" w:hint="eastAsia"/>
          <w:color w:val="000000"/>
          <w:kern w:val="0"/>
          <w:sz w:val="30"/>
          <w:szCs w:val="30"/>
        </w:rPr>
        <w:t>项目情况</w:t>
      </w:r>
    </w:p>
    <w:p w:rsidR="00472CCC" w:rsidRPr="00746A2E" w:rsidRDefault="00472CCC" w:rsidP="00472CCC">
      <w:pPr>
        <w:ind w:firstLineChars="200" w:firstLine="600"/>
        <w:outlineLvl w:val="0"/>
        <w:rPr>
          <w:rFonts w:ascii="仿宋" w:eastAsia="仿宋" w:hAnsi="仿宋" w:cs="仿宋"/>
          <w:color w:val="000000"/>
          <w:kern w:val="0"/>
          <w:sz w:val="30"/>
          <w:szCs w:val="30"/>
        </w:rPr>
      </w:pPr>
      <w:r w:rsidRPr="00746A2E">
        <w:rPr>
          <w:rFonts w:ascii="仿宋" w:eastAsia="仿宋" w:hAnsi="仿宋" w:cs="仿宋"/>
          <w:color w:val="000000"/>
          <w:kern w:val="0"/>
          <w:sz w:val="30"/>
          <w:szCs w:val="30"/>
        </w:rPr>
        <w:t>1.</w:t>
      </w:r>
      <w:r w:rsidRPr="00746A2E">
        <w:rPr>
          <w:rFonts w:ascii="仿宋" w:eastAsia="仿宋" w:hAnsi="仿宋" w:cs="仿宋" w:hint="eastAsia"/>
          <w:color w:val="000000"/>
          <w:kern w:val="0"/>
          <w:sz w:val="30"/>
          <w:szCs w:val="30"/>
        </w:rPr>
        <w:t>项目概述</w:t>
      </w:r>
    </w:p>
    <w:p w:rsidR="00472CCC" w:rsidRPr="008A7A8A" w:rsidRDefault="00472CCC" w:rsidP="00472CCC">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落实</w:t>
      </w:r>
      <w:r w:rsidRPr="008A7A8A">
        <w:rPr>
          <w:rFonts w:ascii="仿宋" w:eastAsia="仿宋" w:hAnsi="仿宋" w:cs="仿宋" w:hint="eastAsia"/>
          <w:color w:val="000000"/>
          <w:kern w:val="0"/>
          <w:sz w:val="30"/>
          <w:szCs w:val="30"/>
        </w:rPr>
        <w:t>《</w:t>
      </w:r>
      <w:r w:rsidRPr="00CB4480">
        <w:rPr>
          <w:rFonts w:ascii="仿宋" w:eastAsia="仿宋" w:hAnsi="仿宋" w:cs="仿宋" w:hint="eastAsia"/>
          <w:color w:val="000000"/>
          <w:kern w:val="0"/>
          <w:sz w:val="30"/>
          <w:szCs w:val="30"/>
        </w:rPr>
        <w:t>大连高新区创业担保贷款工作实施方案</w:t>
      </w:r>
      <w:r w:rsidRPr="008A7A8A">
        <w:rPr>
          <w:rFonts w:ascii="仿宋" w:eastAsia="仿宋" w:hAnsi="仿宋" w:cs="仿宋" w:hint="eastAsia"/>
          <w:color w:val="000000"/>
          <w:kern w:val="0"/>
          <w:sz w:val="30"/>
          <w:szCs w:val="30"/>
        </w:rPr>
        <w:t>》（</w:t>
      </w:r>
      <w:r w:rsidRPr="00CB4480">
        <w:rPr>
          <w:rFonts w:ascii="仿宋" w:eastAsia="仿宋" w:hAnsi="仿宋" w:cs="仿宋" w:hint="eastAsia"/>
          <w:color w:val="000000"/>
          <w:kern w:val="0"/>
          <w:sz w:val="30"/>
          <w:szCs w:val="30"/>
        </w:rPr>
        <w:t>大高金办发〔</w:t>
      </w:r>
      <w:r w:rsidRPr="00CB4480">
        <w:rPr>
          <w:rFonts w:ascii="仿宋" w:eastAsia="仿宋" w:hAnsi="仿宋" w:cs="仿宋"/>
          <w:color w:val="000000"/>
          <w:kern w:val="0"/>
          <w:sz w:val="30"/>
          <w:szCs w:val="30"/>
        </w:rPr>
        <w:t>2019</w:t>
      </w:r>
      <w:r w:rsidRPr="00CB4480">
        <w:rPr>
          <w:rFonts w:ascii="仿宋" w:eastAsia="仿宋" w:hAnsi="仿宋" w:cs="仿宋" w:hint="eastAsia"/>
          <w:color w:val="000000"/>
          <w:kern w:val="0"/>
          <w:sz w:val="30"/>
          <w:szCs w:val="30"/>
        </w:rPr>
        <w:t>〕</w:t>
      </w:r>
      <w:r w:rsidRPr="00CB4480">
        <w:rPr>
          <w:rFonts w:ascii="仿宋" w:eastAsia="仿宋" w:hAnsi="仿宋" w:cs="仿宋"/>
          <w:color w:val="000000"/>
          <w:kern w:val="0"/>
          <w:sz w:val="30"/>
          <w:szCs w:val="30"/>
        </w:rPr>
        <w:t>1</w:t>
      </w:r>
      <w:r w:rsidRPr="00CB4480">
        <w:rPr>
          <w:rFonts w:ascii="仿宋" w:eastAsia="仿宋" w:hAnsi="仿宋" w:cs="仿宋" w:hint="eastAsia"/>
          <w:color w:val="000000"/>
          <w:kern w:val="0"/>
          <w:sz w:val="30"/>
          <w:szCs w:val="30"/>
        </w:rPr>
        <w:t>号</w:t>
      </w:r>
      <w:r w:rsidRPr="008A7A8A">
        <w:rPr>
          <w:rFonts w:ascii="仿宋" w:eastAsia="仿宋" w:hAnsi="仿宋" w:cs="仿宋" w:hint="eastAsia"/>
          <w:color w:val="000000"/>
          <w:kern w:val="0"/>
          <w:sz w:val="30"/>
          <w:szCs w:val="30"/>
        </w:rPr>
        <w:t>）</w:t>
      </w:r>
      <w:r>
        <w:rPr>
          <w:rFonts w:ascii="仿宋" w:eastAsia="仿宋" w:hAnsi="仿宋" w:cs="仿宋" w:hint="eastAsia"/>
          <w:color w:val="000000"/>
          <w:kern w:val="0"/>
          <w:sz w:val="30"/>
          <w:szCs w:val="30"/>
        </w:rPr>
        <w:t>文件，发放</w:t>
      </w:r>
      <w:r w:rsidRPr="008A7A8A">
        <w:rPr>
          <w:rFonts w:ascii="仿宋" w:eastAsia="仿宋" w:hAnsi="仿宋" w:cs="仿宋" w:hint="eastAsia"/>
          <w:color w:val="000000"/>
          <w:kern w:val="0"/>
          <w:sz w:val="30"/>
          <w:szCs w:val="30"/>
        </w:rPr>
        <w:t>大连市创业担保贷款</w:t>
      </w:r>
      <w:r>
        <w:rPr>
          <w:rFonts w:ascii="仿宋" w:eastAsia="仿宋" w:hAnsi="仿宋" w:cs="仿宋" w:hint="eastAsia"/>
          <w:color w:val="000000"/>
          <w:kern w:val="0"/>
          <w:sz w:val="30"/>
          <w:szCs w:val="30"/>
        </w:rPr>
        <w:t>高新区区级财政补贴部分。</w:t>
      </w:r>
    </w:p>
    <w:p w:rsidR="00472CCC" w:rsidRPr="00746A2E" w:rsidRDefault="00472CCC" w:rsidP="00472CCC">
      <w:pPr>
        <w:ind w:firstLineChars="200" w:firstLine="600"/>
        <w:rPr>
          <w:rFonts w:ascii="仿宋" w:eastAsia="仿宋" w:hAnsi="仿宋" w:cs="仿宋"/>
          <w:color w:val="000000"/>
          <w:kern w:val="0"/>
          <w:sz w:val="30"/>
          <w:szCs w:val="30"/>
        </w:rPr>
      </w:pPr>
      <w:r w:rsidRPr="00746A2E">
        <w:rPr>
          <w:rFonts w:ascii="仿宋" w:eastAsia="仿宋" w:hAnsi="仿宋" w:cs="仿宋"/>
          <w:color w:val="000000"/>
          <w:kern w:val="0"/>
          <w:sz w:val="30"/>
          <w:szCs w:val="30"/>
        </w:rPr>
        <w:t>2.</w:t>
      </w:r>
      <w:r w:rsidRPr="00746A2E">
        <w:rPr>
          <w:rFonts w:ascii="仿宋" w:eastAsia="仿宋" w:hAnsi="仿宋" w:cs="仿宋" w:hint="eastAsia"/>
          <w:color w:val="000000"/>
          <w:kern w:val="0"/>
          <w:sz w:val="30"/>
          <w:szCs w:val="30"/>
        </w:rPr>
        <w:t>立项依据</w:t>
      </w:r>
    </w:p>
    <w:p w:rsidR="00472CCC" w:rsidRPr="00746A2E" w:rsidRDefault="00472CCC" w:rsidP="00472CCC">
      <w:pPr>
        <w:ind w:firstLineChars="200" w:firstLine="600"/>
        <w:rPr>
          <w:rFonts w:ascii="仿宋" w:eastAsia="仿宋" w:hAnsi="仿宋" w:cs="仿宋"/>
          <w:color w:val="000000"/>
          <w:kern w:val="0"/>
          <w:sz w:val="30"/>
          <w:szCs w:val="30"/>
        </w:rPr>
      </w:pPr>
      <w:r w:rsidRPr="008A7A8A">
        <w:rPr>
          <w:rFonts w:ascii="仿宋" w:eastAsia="仿宋" w:hAnsi="仿宋" w:cs="仿宋" w:hint="eastAsia"/>
          <w:color w:val="000000"/>
          <w:kern w:val="0"/>
          <w:sz w:val="30"/>
          <w:szCs w:val="30"/>
        </w:rPr>
        <w:t>《大连市创业担保贷款实施方案》（大金局发〔</w:t>
      </w:r>
      <w:r w:rsidRPr="008A7A8A">
        <w:rPr>
          <w:rFonts w:ascii="仿宋" w:eastAsia="仿宋" w:hAnsi="仿宋" w:cs="仿宋"/>
          <w:color w:val="000000"/>
          <w:kern w:val="0"/>
          <w:sz w:val="30"/>
          <w:szCs w:val="30"/>
        </w:rPr>
        <w:t>2019</w:t>
      </w:r>
      <w:r w:rsidRPr="008A7A8A">
        <w:rPr>
          <w:rFonts w:ascii="仿宋" w:eastAsia="仿宋" w:hAnsi="仿宋" w:cs="仿宋" w:hint="eastAsia"/>
          <w:color w:val="000000"/>
          <w:kern w:val="0"/>
          <w:sz w:val="30"/>
          <w:szCs w:val="30"/>
        </w:rPr>
        <w:t>〕</w:t>
      </w:r>
      <w:r w:rsidRPr="008A7A8A">
        <w:rPr>
          <w:rFonts w:ascii="仿宋" w:eastAsia="仿宋" w:hAnsi="仿宋" w:cs="仿宋"/>
          <w:color w:val="000000"/>
          <w:kern w:val="0"/>
          <w:sz w:val="30"/>
          <w:szCs w:val="30"/>
        </w:rPr>
        <w:t>71</w:t>
      </w:r>
      <w:r w:rsidRPr="008A7A8A">
        <w:rPr>
          <w:rFonts w:ascii="仿宋" w:eastAsia="仿宋" w:hAnsi="仿宋" w:cs="仿宋" w:hint="eastAsia"/>
          <w:color w:val="000000"/>
          <w:kern w:val="0"/>
          <w:sz w:val="30"/>
          <w:szCs w:val="30"/>
        </w:rPr>
        <w:t>号）</w:t>
      </w:r>
      <w:r>
        <w:rPr>
          <w:rFonts w:ascii="仿宋" w:eastAsia="仿宋" w:hAnsi="仿宋" w:cs="仿宋" w:hint="eastAsia"/>
          <w:color w:val="000000"/>
          <w:kern w:val="0"/>
          <w:sz w:val="30"/>
          <w:szCs w:val="30"/>
        </w:rPr>
        <w:t>文件。</w:t>
      </w:r>
    </w:p>
    <w:p w:rsidR="00472CCC" w:rsidRPr="00746A2E" w:rsidRDefault="00472CCC" w:rsidP="00472CCC">
      <w:pPr>
        <w:ind w:firstLineChars="200" w:firstLine="600"/>
        <w:outlineLvl w:val="0"/>
        <w:rPr>
          <w:rFonts w:ascii="仿宋" w:eastAsia="仿宋" w:hAnsi="仿宋" w:cs="仿宋"/>
          <w:color w:val="000000"/>
          <w:kern w:val="0"/>
          <w:sz w:val="30"/>
          <w:szCs w:val="30"/>
        </w:rPr>
      </w:pPr>
      <w:r w:rsidRPr="00746A2E">
        <w:rPr>
          <w:rFonts w:ascii="仿宋" w:eastAsia="仿宋" w:hAnsi="仿宋" w:cs="仿宋"/>
          <w:color w:val="000000"/>
          <w:kern w:val="0"/>
          <w:sz w:val="30"/>
          <w:szCs w:val="30"/>
        </w:rPr>
        <w:lastRenderedPageBreak/>
        <w:t>3.</w:t>
      </w:r>
      <w:r w:rsidRPr="00746A2E">
        <w:rPr>
          <w:rFonts w:ascii="仿宋" w:eastAsia="仿宋" w:hAnsi="仿宋" w:cs="仿宋" w:hint="eastAsia"/>
          <w:color w:val="000000"/>
          <w:kern w:val="0"/>
          <w:sz w:val="30"/>
          <w:szCs w:val="30"/>
        </w:rPr>
        <w:t>实施主体</w:t>
      </w:r>
    </w:p>
    <w:p w:rsidR="00472CCC" w:rsidRPr="00746A2E" w:rsidRDefault="00472CCC" w:rsidP="00472CCC">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高新区金融办、高新区人社局、高新区财政局</w:t>
      </w:r>
    </w:p>
    <w:p w:rsidR="00472CCC" w:rsidRPr="00746A2E" w:rsidRDefault="00472CCC" w:rsidP="00472CCC">
      <w:pPr>
        <w:ind w:firstLineChars="200" w:firstLine="600"/>
        <w:outlineLvl w:val="0"/>
        <w:rPr>
          <w:rFonts w:ascii="仿宋" w:eastAsia="仿宋" w:hAnsi="仿宋" w:cs="仿宋"/>
          <w:color w:val="000000"/>
          <w:kern w:val="0"/>
          <w:sz w:val="30"/>
          <w:szCs w:val="30"/>
        </w:rPr>
      </w:pPr>
      <w:r w:rsidRPr="00746A2E">
        <w:rPr>
          <w:rFonts w:ascii="仿宋" w:eastAsia="仿宋" w:hAnsi="仿宋" w:cs="仿宋"/>
          <w:color w:val="000000"/>
          <w:kern w:val="0"/>
          <w:sz w:val="30"/>
          <w:szCs w:val="30"/>
        </w:rPr>
        <w:t>4.</w:t>
      </w:r>
      <w:r w:rsidRPr="00746A2E">
        <w:rPr>
          <w:rFonts w:ascii="仿宋" w:eastAsia="仿宋" w:hAnsi="仿宋" w:cs="仿宋" w:hint="eastAsia"/>
          <w:color w:val="000000"/>
          <w:kern w:val="0"/>
          <w:sz w:val="30"/>
          <w:szCs w:val="30"/>
        </w:rPr>
        <w:t>实施方案</w:t>
      </w:r>
    </w:p>
    <w:p w:rsidR="00472CCC" w:rsidRPr="004F6C8A" w:rsidRDefault="00472CCC" w:rsidP="00472CCC">
      <w:pPr>
        <w:ind w:firstLineChars="200" w:firstLine="600"/>
        <w:rPr>
          <w:rFonts w:ascii="仿宋" w:eastAsia="仿宋" w:hAnsi="仿宋" w:cs="仿宋"/>
          <w:bCs/>
          <w:color w:val="000000"/>
          <w:kern w:val="0"/>
          <w:sz w:val="30"/>
          <w:szCs w:val="30"/>
        </w:rPr>
      </w:pPr>
      <w:r>
        <w:rPr>
          <w:rFonts w:ascii="仿宋" w:eastAsia="仿宋" w:hAnsi="仿宋" w:cs="仿宋"/>
          <w:bCs/>
          <w:color w:val="000000"/>
          <w:kern w:val="0"/>
          <w:sz w:val="30"/>
          <w:szCs w:val="30"/>
        </w:rPr>
        <w:t>(</w:t>
      </w:r>
      <w:r w:rsidRPr="004F6C8A">
        <w:rPr>
          <w:rFonts w:ascii="仿宋" w:eastAsia="仿宋" w:hAnsi="仿宋" w:cs="仿宋" w:hint="eastAsia"/>
          <w:bCs/>
          <w:color w:val="000000"/>
          <w:kern w:val="0"/>
          <w:sz w:val="30"/>
          <w:szCs w:val="30"/>
        </w:rPr>
        <w:t>一</w:t>
      </w:r>
      <w:r>
        <w:rPr>
          <w:rFonts w:ascii="仿宋" w:eastAsia="仿宋" w:hAnsi="仿宋" w:cs="仿宋"/>
          <w:bCs/>
          <w:color w:val="000000"/>
          <w:kern w:val="0"/>
          <w:sz w:val="30"/>
          <w:szCs w:val="30"/>
        </w:rPr>
        <w:t>)</w:t>
      </w:r>
      <w:r w:rsidRPr="004F6C8A">
        <w:rPr>
          <w:rFonts w:ascii="仿宋" w:eastAsia="仿宋" w:hAnsi="仿宋" w:cs="仿宋" w:hint="eastAsia"/>
          <w:bCs/>
          <w:color w:val="000000"/>
          <w:kern w:val="0"/>
          <w:sz w:val="30"/>
          <w:szCs w:val="30"/>
        </w:rPr>
        <w:t>创业担保贷款有关规定</w:t>
      </w:r>
    </w:p>
    <w:p w:rsidR="00472CCC" w:rsidRPr="004F6C8A" w:rsidRDefault="00472CCC" w:rsidP="00472CCC">
      <w:pPr>
        <w:ind w:firstLineChars="200" w:firstLine="600"/>
        <w:rPr>
          <w:rFonts w:ascii="仿宋" w:eastAsia="仿宋" w:hAnsi="仿宋" w:cs="仿宋"/>
          <w:bCs/>
          <w:color w:val="000000"/>
          <w:kern w:val="0"/>
          <w:sz w:val="30"/>
          <w:szCs w:val="30"/>
        </w:rPr>
      </w:pPr>
      <w:r w:rsidRPr="004F6C8A">
        <w:rPr>
          <w:rFonts w:ascii="仿宋" w:eastAsia="仿宋" w:hAnsi="仿宋" w:cs="仿宋"/>
          <w:bCs/>
          <w:color w:val="000000"/>
          <w:kern w:val="0"/>
          <w:sz w:val="30"/>
          <w:szCs w:val="30"/>
        </w:rPr>
        <w:t>1.</w:t>
      </w:r>
      <w:r w:rsidRPr="004F6C8A">
        <w:rPr>
          <w:rFonts w:ascii="仿宋" w:eastAsia="仿宋" w:hAnsi="仿宋" w:cs="仿宋" w:hint="eastAsia"/>
          <w:bCs/>
          <w:color w:val="000000"/>
          <w:kern w:val="0"/>
          <w:sz w:val="30"/>
          <w:szCs w:val="30"/>
        </w:rPr>
        <w:t>贷款对象：</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w:t>
      </w:r>
      <w:r w:rsidRPr="004F6C8A">
        <w:rPr>
          <w:rFonts w:ascii="仿宋" w:eastAsia="仿宋" w:hAnsi="仿宋" w:cs="仿宋"/>
          <w:color w:val="000000"/>
          <w:kern w:val="0"/>
          <w:sz w:val="30"/>
          <w:szCs w:val="30"/>
        </w:rPr>
        <w:t>1</w:t>
      </w:r>
      <w:r w:rsidRPr="004F6C8A">
        <w:rPr>
          <w:rFonts w:ascii="仿宋" w:eastAsia="仿宋" w:hAnsi="仿宋" w:cs="仿宋" w:hint="eastAsia"/>
          <w:color w:val="000000"/>
          <w:kern w:val="0"/>
          <w:sz w:val="30"/>
          <w:szCs w:val="30"/>
        </w:rPr>
        <w:t>）个人创业担保贷款对象：城镇登记失业人员、就业困难人员（含残疾人）、复员转业退役军人、刑满释放人员、高校毕业生（含大学生村官和留学回国学生）、化解过剩产能企业职工和失业人员、返乡创业农民工、网络商户、建档立卡贫困人口、农村自主创业农民。具有本区劳动保障部门发放的就业创业证，具备一定的创业能力和自有资金，取得相关合法经营执照，无不良征信记录；除助学贷款、扶贫贷款、住房贷款、购车贷款、</w:t>
      </w:r>
      <w:r w:rsidRPr="004F6C8A">
        <w:rPr>
          <w:rFonts w:ascii="仿宋" w:eastAsia="仿宋" w:hAnsi="仿宋" w:cs="仿宋"/>
          <w:color w:val="000000"/>
          <w:kern w:val="0"/>
          <w:sz w:val="30"/>
          <w:szCs w:val="30"/>
        </w:rPr>
        <w:t>5</w:t>
      </w:r>
      <w:r w:rsidRPr="004F6C8A">
        <w:rPr>
          <w:rFonts w:ascii="仿宋" w:eastAsia="仿宋" w:hAnsi="仿宋" w:cs="仿宋" w:hint="eastAsia"/>
          <w:color w:val="000000"/>
          <w:kern w:val="0"/>
          <w:sz w:val="30"/>
          <w:szCs w:val="30"/>
        </w:rPr>
        <w:t>万元以下小额消费贷款（含信用卡消费）以外，申请人提交创业担保贷款申请时，本人及其配偶应没有其他贷款。</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w:t>
      </w:r>
      <w:r w:rsidRPr="004F6C8A">
        <w:rPr>
          <w:rFonts w:ascii="仿宋" w:eastAsia="仿宋" w:hAnsi="仿宋" w:cs="仿宋"/>
          <w:color w:val="000000"/>
          <w:kern w:val="0"/>
          <w:sz w:val="30"/>
          <w:szCs w:val="30"/>
        </w:rPr>
        <w:t>2</w:t>
      </w:r>
      <w:r w:rsidRPr="004F6C8A">
        <w:rPr>
          <w:rFonts w:ascii="仿宋" w:eastAsia="仿宋" w:hAnsi="仿宋" w:cs="仿宋" w:hint="eastAsia"/>
          <w:color w:val="000000"/>
          <w:kern w:val="0"/>
          <w:sz w:val="30"/>
          <w:szCs w:val="30"/>
        </w:rPr>
        <w:t>）小微企业创业担保贷款对象：当年新招用符合创业担保贷款申请条件的人员数量达到企业现有在职职工人数</w:t>
      </w:r>
      <w:r w:rsidRPr="004F6C8A">
        <w:rPr>
          <w:rFonts w:ascii="仿宋" w:eastAsia="仿宋" w:hAnsi="仿宋" w:cs="仿宋"/>
          <w:color w:val="000000"/>
          <w:kern w:val="0"/>
          <w:sz w:val="30"/>
          <w:szCs w:val="30"/>
        </w:rPr>
        <w:t>25%</w:t>
      </w:r>
      <w:r w:rsidRPr="004F6C8A">
        <w:rPr>
          <w:rFonts w:ascii="仿宋" w:eastAsia="仿宋" w:hAnsi="仿宋" w:cs="仿宋" w:hint="eastAsia"/>
          <w:color w:val="000000"/>
          <w:kern w:val="0"/>
          <w:sz w:val="30"/>
          <w:szCs w:val="30"/>
        </w:rPr>
        <w:t>（超过</w:t>
      </w:r>
      <w:r w:rsidRPr="004F6C8A">
        <w:rPr>
          <w:rFonts w:ascii="仿宋" w:eastAsia="仿宋" w:hAnsi="仿宋" w:cs="仿宋"/>
          <w:color w:val="000000"/>
          <w:kern w:val="0"/>
          <w:sz w:val="30"/>
          <w:szCs w:val="30"/>
        </w:rPr>
        <w:t>100</w:t>
      </w:r>
      <w:r w:rsidRPr="004F6C8A">
        <w:rPr>
          <w:rFonts w:ascii="仿宋" w:eastAsia="仿宋" w:hAnsi="仿宋" w:cs="仿宋" w:hint="eastAsia"/>
          <w:color w:val="000000"/>
          <w:kern w:val="0"/>
          <w:sz w:val="30"/>
          <w:szCs w:val="30"/>
        </w:rPr>
        <w:t>人的企业达到</w:t>
      </w:r>
      <w:r w:rsidRPr="004F6C8A">
        <w:rPr>
          <w:rFonts w:ascii="仿宋" w:eastAsia="仿宋" w:hAnsi="仿宋" w:cs="仿宋"/>
          <w:color w:val="000000"/>
          <w:kern w:val="0"/>
          <w:sz w:val="30"/>
          <w:szCs w:val="30"/>
        </w:rPr>
        <w:t>15%</w:t>
      </w:r>
      <w:r w:rsidRPr="004F6C8A">
        <w:rPr>
          <w:rFonts w:ascii="仿宋" w:eastAsia="仿宋" w:hAnsi="仿宋" w:cs="仿宋" w:hint="eastAsia"/>
          <w:color w:val="000000"/>
          <w:kern w:val="0"/>
          <w:sz w:val="30"/>
          <w:szCs w:val="30"/>
        </w:rPr>
        <w:t>）、并与其签订</w:t>
      </w:r>
      <w:r w:rsidRPr="004F6C8A">
        <w:rPr>
          <w:rFonts w:ascii="仿宋" w:eastAsia="仿宋" w:hAnsi="仿宋" w:cs="仿宋"/>
          <w:color w:val="000000"/>
          <w:kern w:val="0"/>
          <w:sz w:val="30"/>
          <w:szCs w:val="30"/>
        </w:rPr>
        <w:t>1</w:t>
      </w:r>
      <w:r w:rsidRPr="004F6C8A">
        <w:rPr>
          <w:rFonts w:ascii="仿宋" w:eastAsia="仿宋" w:hAnsi="仿宋" w:cs="仿宋" w:hint="eastAsia"/>
          <w:color w:val="000000"/>
          <w:kern w:val="0"/>
          <w:sz w:val="30"/>
          <w:szCs w:val="30"/>
        </w:rPr>
        <w:t>年以上劳动合同的小微企业。小微企业应无拖欠职工工资、欠缴社会保险费等严重违法违规信用记录。小微企业认定标准按照《中小企业划型标准规定》（工信部联企业〔</w:t>
      </w:r>
      <w:r w:rsidRPr="004F6C8A">
        <w:rPr>
          <w:rFonts w:ascii="仿宋" w:eastAsia="仿宋" w:hAnsi="仿宋" w:cs="仿宋"/>
          <w:color w:val="000000"/>
          <w:kern w:val="0"/>
          <w:sz w:val="30"/>
          <w:szCs w:val="30"/>
        </w:rPr>
        <w:t>2011</w:t>
      </w:r>
      <w:r w:rsidRPr="004F6C8A">
        <w:rPr>
          <w:rFonts w:ascii="仿宋" w:eastAsia="仿宋" w:hAnsi="仿宋" w:cs="仿宋" w:hint="eastAsia"/>
          <w:color w:val="000000"/>
          <w:kern w:val="0"/>
          <w:sz w:val="30"/>
          <w:szCs w:val="30"/>
        </w:rPr>
        <w:t>〕</w:t>
      </w:r>
      <w:r w:rsidRPr="004F6C8A">
        <w:rPr>
          <w:rFonts w:ascii="仿宋" w:eastAsia="仿宋" w:hAnsi="仿宋" w:cs="仿宋"/>
          <w:color w:val="000000"/>
          <w:kern w:val="0"/>
          <w:sz w:val="30"/>
          <w:szCs w:val="30"/>
        </w:rPr>
        <w:t>300</w:t>
      </w:r>
      <w:r w:rsidRPr="004F6C8A">
        <w:rPr>
          <w:rFonts w:ascii="仿宋" w:eastAsia="仿宋" w:hAnsi="仿宋" w:cs="仿宋" w:hint="eastAsia"/>
          <w:color w:val="000000"/>
          <w:kern w:val="0"/>
          <w:sz w:val="30"/>
          <w:szCs w:val="30"/>
        </w:rPr>
        <w:t>号）执行。</w:t>
      </w:r>
    </w:p>
    <w:p w:rsidR="00472CCC" w:rsidRPr="004F6C8A" w:rsidRDefault="00472CCC" w:rsidP="00472CCC">
      <w:pPr>
        <w:ind w:firstLineChars="200" w:firstLine="600"/>
        <w:rPr>
          <w:rFonts w:ascii="仿宋" w:eastAsia="仿宋" w:hAnsi="仿宋" w:cs="仿宋"/>
          <w:bCs/>
          <w:color w:val="000000"/>
          <w:kern w:val="0"/>
          <w:sz w:val="30"/>
          <w:szCs w:val="30"/>
        </w:rPr>
      </w:pPr>
      <w:r w:rsidRPr="004F6C8A">
        <w:rPr>
          <w:rFonts w:ascii="仿宋" w:eastAsia="仿宋" w:hAnsi="仿宋" w:cs="仿宋"/>
          <w:bCs/>
          <w:color w:val="000000"/>
          <w:kern w:val="0"/>
          <w:sz w:val="30"/>
          <w:szCs w:val="30"/>
        </w:rPr>
        <w:t>2</w:t>
      </w:r>
      <w:r w:rsidRPr="004F6C8A">
        <w:rPr>
          <w:rFonts w:ascii="仿宋" w:eastAsia="仿宋" w:hAnsi="仿宋" w:cs="仿宋" w:hint="eastAsia"/>
          <w:bCs/>
          <w:color w:val="000000"/>
          <w:kern w:val="0"/>
          <w:sz w:val="30"/>
          <w:szCs w:val="30"/>
        </w:rPr>
        <w:t>．申请材料：</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w:t>
      </w:r>
      <w:r w:rsidRPr="004F6C8A">
        <w:rPr>
          <w:rFonts w:ascii="仿宋" w:eastAsia="仿宋" w:hAnsi="仿宋" w:cs="仿宋"/>
          <w:color w:val="000000"/>
          <w:kern w:val="0"/>
          <w:sz w:val="30"/>
          <w:szCs w:val="30"/>
        </w:rPr>
        <w:t>1</w:t>
      </w:r>
      <w:r w:rsidRPr="004F6C8A">
        <w:rPr>
          <w:rFonts w:ascii="仿宋" w:eastAsia="仿宋" w:hAnsi="仿宋" w:cs="仿宋" w:hint="eastAsia"/>
          <w:color w:val="000000"/>
          <w:kern w:val="0"/>
          <w:sz w:val="30"/>
          <w:szCs w:val="30"/>
        </w:rPr>
        <w:t>）个人申请创业担保贷款需提交的材料：</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lastRenderedPageBreak/>
        <w:t>①个人创业担保贷款贴息申请审核表；</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②身份证原件及复印件；</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③就业创业证等创业担保贷款对象证明原件及复印件</w:t>
      </w:r>
      <w:r w:rsidRPr="004F6C8A">
        <w:rPr>
          <w:rFonts w:ascii="仿宋" w:eastAsia="仿宋" w:hAnsi="仿宋" w:cs="仿宋"/>
          <w:color w:val="000000"/>
          <w:kern w:val="0"/>
          <w:sz w:val="30"/>
          <w:szCs w:val="30"/>
        </w:rPr>
        <w:t>;</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④个体工商户营业执照原件及复印件；</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⑤申请人及配偶个人征信报告。</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⑥其他需要提供的材料。</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w:t>
      </w:r>
      <w:r w:rsidRPr="004F6C8A">
        <w:rPr>
          <w:rFonts w:ascii="仿宋" w:eastAsia="仿宋" w:hAnsi="仿宋" w:cs="仿宋"/>
          <w:color w:val="000000"/>
          <w:kern w:val="0"/>
          <w:sz w:val="30"/>
          <w:szCs w:val="30"/>
        </w:rPr>
        <w:t>2</w:t>
      </w:r>
      <w:r w:rsidRPr="004F6C8A">
        <w:rPr>
          <w:rFonts w:ascii="仿宋" w:eastAsia="仿宋" w:hAnsi="仿宋" w:cs="仿宋" w:hint="eastAsia"/>
          <w:color w:val="000000"/>
          <w:kern w:val="0"/>
          <w:sz w:val="30"/>
          <w:szCs w:val="30"/>
        </w:rPr>
        <w:t>）小微企业申请创业担保贷款需提交的材料：</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①小微企业创业担保贷款贴息申请审核表；</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②营业执照原件及复印件；</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③当年新招用符合创业担保贷款条件的人员资料（身份证、劳动合同原件及复印件、社保缴纳证明等）</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④企业征信报告；</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⑤其他需要提供的材料。</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以上复印件，需加盖企业公章。</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bCs/>
          <w:color w:val="000000"/>
          <w:kern w:val="0"/>
          <w:sz w:val="30"/>
          <w:szCs w:val="30"/>
        </w:rPr>
        <w:t>3</w:t>
      </w:r>
      <w:r w:rsidRPr="004F6C8A">
        <w:rPr>
          <w:rFonts w:ascii="仿宋" w:eastAsia="仿宋" w:hAnsi="仿宋" w:cs="仿宋" w:hint="eastAsia"/>
          <w:bCs/>
          <w:color w:val="000000"/>
          <w:kern w:val="0"/>
          <w:sz w:val="30"/>
          <w:szCs w:val="30"/>
        </w:rPr>
        <w:t>．贷款额度：</w:t>
      </w:r>
      <w:r w:rsidRPr="004F6C8A">
        <w:rPr>
          <w:rFonts w:ascii="仿宋" w:eastAsia="仿宋" w:hAnsi="仿宋" w:cs="仿宋" w:hint="eastAsia"/>
          <w:color w:val="000000"/>
          <w:kern w:val="0"/>
          <w:sz w:val="30"/>
          <w:szCs w:val="30"/>
        </w:rPr>
        <w:t>符合条件的个人创业担保贷款最高额度为</w:t>
      </w:r>
      <w:r w:rsidRPr="004F6C8A">
        <w:rPr>
          <w:rFonts w:ascii="仿宋" w:eastAsia="仿宋" w:hAnsi="仿宋" w:cs="仿宋"/>
          <w:color w:val="000000"/>
          <w:kern w:val="0"/>
          <w:sz w:val="30"/>
          <w:szCs w:val="30"/>
        </w:rPr>
        <w:t>15</w:t>
      </w:r>
      <w:r w:rsidRPr="004F6C8A">
        <w:rPr>
          <w:rFonts w:ascii="仿宋" w:eastAsia="仿宋" w:hAnsi="仿宋" w:cs="仿宋" w:hint="eastAsia"/>
          <w:color w:val="000000"/>
          <w:kern w:val="0"/>
          <w:sz w:val="30"/>
          <w:szCs w:val="30"/>
        </w:rPr>
        <w:t>万元，小微企业创业担保贷款最高额度为</w:t>
      </w:r>
      <w:r w:rsidRPr="004F6C8A">
        <w:rPr>
          <w:rFonts w:ascii="仿宋" w:eastAsia="仿宋" w:hAnsi="仿宋" w:cs="仿宋"/>
          <w:color w:val="000000"/>
          <w:kern w:val="0"/>
          <w:sz w:val="30"/>
          <w:szCs w:val="30"/>
        </w:rPr>
        <w:t>300</w:t>
      </w:r>
      <w:r w:rsidRPr="004F6C8A">
        <w:rPr>
          <w:rFonts w:ascii="仿宋" w:eastAsia="仿宋" w:hAnsi="仿宋" w:cs="仿宋" w:hint="eastAsia"/>
          <w:color w:val="000000"/>
          <w:kern w:val="0"/>
          <w:sz w:val="30"/>
          <w:szCs w:val="30"/>
        </w:rPr>
        <w:t>万元。</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bCs/>
          <w:color w:val="000000"/>
          <w:kern w:val="0"/>
          <w:sz w:val="30"/>
          <w:szCs w:val="30"/>
        </w:rPr>
        <w:t>4</w:t>
      </w:r>
      <w:r w:rsidRPr="004F6C8A">
        <w:rPr>
          <w:rFonts w:ascii="仿宋" w:eastAsia="仿宋" w:hAnsi="仿宋" w:cs="仿宋" w:hint="eastAsia"/>
          <w:bCs/>
          <w:color w:val="000000"/>
          <w:kern w:val="0"/>
          <w:sz w:val="30"/>
          <w:szCs w:val="30"/>
        </w:rPr>
        <w:t>．贷款期限：</w:t>
      </w:r>
      <w:r w:rsidRPr="004F6C8A">
        <w:rPr>
          <w:rFonts w:ascii="仿宋" w:eastAsia="仿宋" w:hAnsi="仿宋" w:cs="仿宋" w:hint="eastAsia"/>
          <w:color w:val="000000"/>
          <w:kern w:val="0"/>
          <w:sz w:val="30"/>
          <w:szCs w:val="30"/>
        </w:rPr>
        <w:t>个人创业担保贷款期限最长不超过</w:t>
      </w:r>
      <w:r w:rsidRPr="004F6C8A">
        <w:rPr>
          <w:rFonts w:ascii="仿宋" w:eastAsia="仿宋" w:hAnsi="仿宋" w:cs="仿宋"/>
          <w:color w:val="000000"/>
          <w:kern w:val="0"/>
          <w:sz w:val="30"/>
          <w:szCs w:val="30"/>
        </w:rPr>
        <w:t>3</w:t>
      </w:r>
      <w:r w:rsidRPr="004F6C8A">
        <w:rPr>
          <w:rFonts w:ascii="仿宋" w:eastAsia="仿宋" w:hAnsi="仿宋" w:cs="仿宋" w:hint="eastAsia"/>
          <w:color w:val="000000"/>
          <w:kern w:val="0"/>
          <w:sz w:val="30"/>
          <w:szCs w:val="30"/>
        </w:rPr>
        <w:t>年，如到期确需延长的，经经办银行认可，可以展期</w:t>
      </w:r>
      <w:r w:rsidRPr="004F6C8A">
        <w:rPr>
          <w:rFonts w:ascii="仿宋" w:eastAsia="仿宋" w:hAnsi="仿宋" w:cs="仿宋"/>
          <w:color w:val="000000"/>
          <w:kern w:val="0"/>
          <w:sz w:val="30"/>
          <w:szCs w:val="30"/>
        </w:rPr>
        <w:t>1</w:t>
      </w:r>
      <w:r w:rsidRPr="004F6C8A">
        <w:rPr>
          <w:rFonts w:ascii="仿宋" w:eastAsia="仿宋" w:hAnsi="仿宋" w:cs="仿宋" w:hint="eastAsia"/>
          <w:color w:val="000000"/>
          <w:kern w:val="0"/>
          <w:sz w:val="30"/>
          <w:szCs w:val="30"/>
        </w:rPr>
        <w:t>次，展期期限不超过</w:t>
      </w:r>
      <w:r w:rsidRPr="004F6C8A">
        <w:rPr>
          <w:rFonts w:ascii="仿宋" w:eastAsia="仿宋" w:hAnsi="仿宋" w:cs="仿宋"/>
          <w:color w:val="000000"/>
          <w:kern w:val="0"/>
          <w:sz w:val="30"/>
          <w:szCs w:val="30"/>
        </w:rPr>
        <w:t>1</w:t>
      </w:r>
      <w:r w:rsidRPr="004F6C8A">
        <w:rPr>
          <w:rFonts w:ascii="仿宋" w:eastAsia="仿宋" w:hAnsi="仿宋" w:cs="仿宋" w:hint="eastAsia"/>
          <w:color w:val="000000"/>
          <w:kern w:val="0"/>
          <w:sz w:val="30"/>
          <w:szCs w:val="30"/>
        </w:rPr>
        <w:t>年；小微企业创业担保贷款期限最长不超过</w:t>
      </w:r>
      <w:r w:rsidRPr="004F6C8A">
        <w:rPr>
          <w:rFonts w:ascii="仿宋" w:eastAsia="仿宋" w:hAnsi="仿宋" w:cs="仿宋"/>
          <w:color w:val="000000"/>
          <w:kern w:val="0"/>
          <w:sz w:val="30"/>
          <w:szCs w:val="30"/>
        </w:rPr>
        <w:t>2</w:t>
      </w:r>
      <w:r w:rsidRPr="004F6C8A">
        <w:rPr>
          <w:rFonts w:ascii="仿宋" w:eastAsia="仿宋" w:hAnsi="仿宋" w:cs="仿宋" w:hint="eastAsia"/>
          <w:color w:val="000000"/>
          <w:kern w:val="0"/>
          <w:sz w:val="30"/>
          <w:szCs w:val="30"/>
        </w:rPr>
        <w:t>年。</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bCs/>
          <w:color w:val="000000"/>
          <w:kern w:val="0"/>
          <w:sz w:val="30"/>
          <w:szCs w:val="30"/>
        </w:rPr>
        <w:t>5</w:t>
      </w:r>
      <w:r w:rsidRPr="004F6C8A">
        <w:rPr>
          <w:rFonts w:ascii="仿宋" w:eastAsia="仿宋" w:hAnsi="仿宋" w:cs="仿宋" w:hint="eastAsia"/>
          <w:bCs/>
          <w:color w:val="000000"/>
          <w:kern w:val="0"/>
          <w:sz w:val="30"/>
          <w:szCs w:val="30"/>
        </w:rPr>
        <w:t>．贷款利率：</w:t>
      </w:r>
      <w:r w:rsidRPr="004F6C8A">
        <w:rPr>
          <w:rFonts w:ascii="仿宋" w:eastAsia="仿宋" w:hAnsi="仿宋" w:cs="仿宋" w:hint="eastAsia"/>
          <w:color w:val="000000"/>
          <w:kern w:val="0"/>
          <w:sz w:val="30"/>
          <w:szCs w:val="30"/>
        </w:rPr>
        <w:t>个人创业担保贷款，其利率可在贷款合同签订日贷款基础利率的基础上，上浮不超过</w:t>
      </w:r>
      <w:r w:rsidRPr="004F6C8A">
        <w:rPr>
          <w:rFonts w:ascii="仿宋" w:eastAsia="仿宋" w:hAnsi="仿宋" w:cs="仿宋"/>
          <w:color w:val="000000"/>
          <w:kern w:val="0"/>
          <w:sz w:val="30"/>
          <w:szCs w:val="30"/>
        </w:rPr>
        <w:t>1</w:t>
      </w:r>
      <w:r w:rsidRPr="004F6C8A">
        <w:rPr>
          <w:rFonts w:ascii="仿宋" w:eastAsia="仿宋" w:hAnsi="仿宋" w:cs="仿宋" w:hint="eastAsia"/>
          <w:color w:val="000000"/>
          <w:kern w:val="0"/>
          <w:sz w:val="30"/>
          <w:szCs w:val="30"/>
        </w:rPr>
        <w:t>个百分点，实际贷款利率由经办银行在上述利率浮动上限内与政策性担保公司确定；</w:t>
      </w:r>
      <w:r w:rsidRPr="004F6C8A">
        <w:rPr>
          <w:rFonts w:ascii="仿宋" w:eastAsia="仿宋" w:hAnsi="仿宋" w:cs="仿宋" w:hint="eastAsia"/>
          <w:color w:val="000000"/>
          <w:kern w:val="0"/>
          <w:sz w:val="30"/>
          <w:szCs w:val="30"/>
        </w:rPr>
        <w:lastRenderedPageBreak/>
        <w:t>小微企业创业担保贷款，其利率由经办银行根据借款人的经营状况、信用情况等与借款人协商确定。</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bCs/>
          <w:color w:val="000000"/>
          <w:kern w:val="0"/>
          <w:sz w:val="30"/>
          <w:szCs w:val="30"/>
        </w:rPr>
        <w:t>6</w:t>
      </w:r>
      <w:r w:rsidRPr="004F6C8A">
        <w:rPr>
          <w:rFonts w:ascii="仿宋" w:eastAsia="仿宋" w:hAnsi="仿宋" w:cs="仿宋" w:hint="eastAsia"/>
          <w:bCs/>
          <w:color w:val="000000"/>
          <w:kern w:val="0"/>
          <w:sz w:val="30"/>
          <w:szCs w:val="30"/>
        </w:rPr>
        <w:t>．贴息比例：</w:t>
      </w:r>
      <w:r w:rsidRPr="004F6C8A">
        <w:rPr>
          <w:rFonts w:ascii="仿宋" w:eastAsia="仿宋" w:hAnsi="仿宋" w:cs="仿宋" w:hint="eastAsia"/>
          <w:color w:val="000000"/>
          <w:kern w:val="0"/>
          <w:sz w:val="30"/>
          <w:szCs w:val="30"/>
        </w:rPr>
        <w:t>对符合条件的个人创业担保贷款，财政部门按</w:t>
      </w:r>
      <w:r w:rsidRPr="004F6C8A">
        <w:rPr>
          <w:rFonts w:ascii="仿宋" w:eastAsia="仿宋" w:hAnsi="仿宋" w:cs="仿宋"/>
          <w:color w:val="000000"/>
          <w:kern w:val="0"/>
          <w:sz w:val="30"/>
          <w:szCs w:val="30"/>
        </w:rPr>
        <w:t>2</w:t>
      </w:r>
      <w:r w:rsidRPr="004F6C8A">
        <w:rPr>
          <w:rFonts w:ascii="仿宋" w:eastAsia="仿宋" w:hAnsi="仿宋" w:cs="仿宋" w:hint="eastAsia"/>
          <w:color w:val="000000"/>
          <w:kern w:val="0"/>
          <w:sz w:val="30"/>
          <w:szCs w:val="30"/>
        </w:rPr>
        <w:t>年（第</w:t>
      </w:r>
      <w:r w:rsidRPr="004F6C8A">
        <w:rPr>
          <w:rFonts w:ascii="仿宋" w:eastAsia="仿宋" w:hAnsi="仿宋" w:cs="仿宋"/>
          <w:color w:val="000000"/>
          <w:kern w:val="0"/>
          <w:sz w:val="30"/>
          <w:szCs w:val="30"/>
        </w:rPr>
        <w:t>1</w:t>
      </w:r>
      <w:r w:rsidRPr="004F6C8A">
        <w:rPr>
          <w:rFonts w:ascii="仿宋" w:eastAsia="仿宋" w:hAnsi="仿宋" w:cs="仿宋" w:hint="eastAsia"/>
          <w:color w:val="000000"/>
          <w:kern w:val="0"/>
          <w:sz w:val="30"/>
          <w:szCs w:val="30"/>
        </w:rPr>
        <w:t>年、第</w:t>
      </w:r>
      <w:r w:rsidRPr="004F6C8A">
        <w:rPr>
          <w:rFonts w:ascii="仿宋" w:eastAsia="仿宋" w:hAnsi="仿宋" w:cs="仿宋"/>
          <w:color w:val="000000"/>
          <w:kern w:val="0"/>
          <w:sz w:val="30"/>
          <w:szCs w:val="30"/>
        </w:rPr>
        <w:t>2</w:t>
      </w:r>
      <w:r w:rsidRPr="004F6C8A">
        <w:rPr>
          <w:rFonts w:ascii="仿宋" w:eastAsia="仿宋" w:hAnsi="仿宋" w:cs="仿宋" w:hint="eastAsia"/>
          <w:color w:val="000000"/>
          <w:kern w:val="0"/>
          <w:sz w:val="30"/>
          <w:szCs w:val="30"/>
        </w:rPr>
        <w:t>年）全额贴息执行；对符合条件的小微企业创业担保贷款，按照贷款合同签订日贷款基础利率的</w:t>
      </w:r>
      <w:r w:rsidRPr="004F6C8A">
        <w:rPr>
          <w:rFonts w:ascii="仿宋" w:eastAsia="仿宋" w:hAnsi="仿宋" w:cs="仿宋"/>
          <w:color w:val="000000"/>
          <w:kern w:val="0"/>
          <w:sz w:val="30"/>
          <w:szCs w:val="30"/>
        </w:rPr>
        <w:t>50%</w:t>
      </w:r>
      <w:r w:rsidRPr="004F6C8A">
        <w:rPr>
          <w:rFonts w:ascii="仿宋" w:eastAsia="仿宋" w:hAnsi="仿宋" w:cs="仿宋" w:hint="eastAsia"/>
          <w:color w:val="000000"/>
          <w:kern w:val="0"/>
          <w:sz w:val="30"/>
          <w:szCs w:val="30"/>
        </w:rPr>
        <w:t>给予贴息。对展期、逾期的创业担保贷款，不予贴息。</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bCs/>
          <w:color w:val="000000"/>
          <w:kern w:val="0"/>
          <w:sz w:val="30"/>
          <w:szCs w:val="30"/>
        </w:rPr>
        <w:t>7</w:t>
      </w:r>
      <w:r w:rsidRPr="004F6C8A">
        <w:rPr>
          <w:rFonts w:ascii="仿宋" w:eastAsia="仿宋" w:hAnsi="仿宋" w:cs="仿宋" w:hint="eastAsia"/>
          <w:bCs/>
          <w:color w:val="000000"/>
          <w:kern w:val="0"/>
          <w:sz w:val="30"/>
          <w:szCs w:val="30"/>
        </w:rPr>
        <w:t>．贴息次数：</w:t>
      </w:r>
      <w:r w:rsidRPr="004F6C8A">
        <w:rPr>
          <w:rFonts w:ascii="仿宋" w:eastAsia="仿宋" w:hAnsi="仿宋" w:cs="仿宋" w:hint="eastAsia"/>
          <w:color w:val="000000"/>
          <w:kern w:val="0"/>
          <w:sz w:val="30"/>
          <w:szCs w:val="30"/>
        </w:rPr>
        <w:t>对还款积极、带动就业能力强、创业项目好的借款个人和小微企业，可继续提供创业担保贷款贴息，但累计次数不得超过</w:t>
      </w:r>
      <w:r w:rsidRPr="004F6C8A">
        <w:rPr>
          <w:rFonts w:ascii="仿宋" w:eastAsia="仿宋" w:hAnsi="仿宋" w:cs="仿宋"/>
          <w:color w:val="000000"/>
          <w:kern w:val="0"/>
          <w:sz w:val="30"/>
          <w:szCs w:val="30"/>
        </w:rPr>
        <w:t>3</w:t>
      </w:r>
      <w:r w:rsidRPr="004F6C8A">
        <w:rPr>
          <w:rFonts w:ascii="仿宋" w:eastAsia="仿宋" w:hAnsi="仿宋" w:cs="仿宋" w:hint="eastAsia"/>
          <w:color w:val="000000"/>
          <w:kern w:val="0"/>
          <w:sz w:val="30"/>
          <w:szCs w:val="30"/>
        </w:rPr>
        <w:t>次。</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bCs/>
          <w:color w:val="000000"/>
          <w:kern w:val="0"/>
          <w:sz w:val="30"/>
          <w:szCs w:val="30"/>
        </w:rPr>
        <w:t>8</w:t>
      </w:r>
      <w:r w:rsidRPr="004F6C8A">
        <w:rPr>
          <w:rFonts w:ascii="仿宋" w:eastAsia="仿宋" w:hAnsi="仿宋" w:cs="仿宋" w:hint="eastAsia"/>
          <w:bCs/>
          <w:color w:val="000000"/>
          <w:kern w:val="0"/>
          <w:sz w:val="30"/>
          <w:szCs w:val="30"/>
        </w:rPr>
        <w:t>．贴息资金分担比例：</w:t>
      </w:r>
      <w:r w:rsidRPr="004F6C8A">
        <w:rPr>
          <w:rFonts w:ascii="仿宋" w:eastAsia="仿宋" w:hAnsi="仿宋" w:cs="仿宋" w:hint="eastAsia"/>
          <w:color w:val="000000"/>
          <w:kern w:val="0"/>
          <w:sz w:val="30"/>
          <w:szCs w:val="30"/>
        </w:rPr>
        <w:t>由中央财政分担</w:t>
      </w:r>
      <w:r w:rsidRPr="004F6C8A">
        <w:rPr>
          <w:rFonts w:ascii="仿宋" w:eastAsia="仿宋" w:hAnsi="仿宋" w:cs="仿宋"/>
          <w:color w:val="000000"/>
          <w:kern w:val="0"/>
          <w:sz w:val="30"/>
          <w:szCs w:val="30"/>
        </w:rPr>
        <w:t>30%</w:t>
      </w:r>
      <w:r w:rsidRPr="004F6C8A">
        <w:rPr>
          <w:rFonts w:ascii="仿宋" w:eastAsia="仿宋" w:hAnsi="仿宋" w:cs="仿宋" w:hint="eastAsia"/>
          <w:color w:val="000000"/>
          <w:kern w:val="0"/>
          <w:sz w:val="30"/>
          <w:szCs w:val="30"/>
        </w:rPr>
        <w:t>，市财政分担</w:t>
      </w:r>
      <w:r w:rsidRPr="004F6C8A">
        <w:rPr>
          <w:rFonts w:ascii="仿宋" w:eastAsia="仿宋" w:hAnsi="仿宋" w:cs="仿宋"/>
          <w:color w:val="000000"/>
          <w:kern w:val="0"/>
          <w:sz w:val="30"/>
          <w:szCs w:val="30"/>
        </w:rPr>
        <w:t>25%</w:t>
      </w:r>
      <w:r w:rsidRPr="004F6C8A">
        <w:rPr>
          <w:rFonts w:ascii="仿宋" w:eastAsia="仿宋" w:hAnsi="仿宋" w:cs="仿宋" w:hint="eastAsia"/>
          <w:color w:val="000000"/>
          <w:kern w:val="0"/>
          <w:sz w:val="30"/>
          <w:szCs w:val="30"/>
        </w:rPr>
        <w:t>，县区级财政分担</w:t>
      </w:r>
      <w:r w:rsidRPr="004F6C8A">
        <w:rPr>
          <w:rFonts w:ascii="仿宋" w:eastAsia="仿宋" w:hAnsi="仿宋" w:cs="仿宋"/>
          <w:color w:val="000000"/>
          <w:kern w:val="0"/>
          <w:sz w:val="30"/>
          <w:szCs w:val="30"/>
        </w:rPr>
        <w:t>45%</w:t>
      </w:r>
      <w:r w:rsidRPr="004F6C8A">
        <w:rPr>
          <w:rFonts w:ascii="仿宋" w:eastAsia="仿宋" w:hAnsi="仿宋" w:cs="仿宋" w:hint="eastAsia"/>
          <w:color w:val="000000"/>
          <w:kern w:val="0"/>
          <w:sz w:val="30"/>
          <w:szCs w:val="30"/>
        </w:rPr>
        <w:t>。</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bCs/>
          <w:color w:val="000000"/>
          <w:kern w:val="0"/>
          <w:sz w:val="30"/>
          <w:szCs w:val="30"/>
        </w:rPr>
        <w:t>9</w:t>
      </w:r>
      <w:r w:rsidRPr="004F6C8A">
        <w:rPr>
          <w:rFonts w:ascii="仿宋" w:eastAsia="仿宋" w:hAnsi="仿宋" w:cs="仿宋" w:hint="eastAsia"/>
          <w:bCs/>
          <w:color w:val="000000"/>
          <w:kern w:val="0"/>
          <w:sz w:val="30"/>
          <w:szCs w:val="30"/>
        </w:rPr>
        <w:t>．奖补资金：</w:t>
      </w:r>
      <w:r w:rsidRPr="004F6C8A">
        <w:rPr>
          <w:rFonts w:ascii="仿宋" w:eastAsia="仿宋" w:hAnsi="仿宋" w:cs="仿宋" w:hint="eastAsia"/>
          <w:color w:val="000000"/>
          <w:kern w:val="0"/>
          <w:sz w:val="30"/>
          <w:szCs w:val="30"/>
        </w:rPr>
        <w:t>按当年新发放创业担保贷款总额的</w:t>
      </w:r>
      <w:r w:rsidRPr="004F6C8A">
        <w:rPr>
          <w:rFonts w:ascii="仿宋" w:eastAsia="仿宋" w:hAnsi="仿宋" w:cs="仿宋"/>
          <w:color w:val="000000"/>
          <w:kern w:val="0"/>
          <w:sz w:val="30"/>
          <w:szCs w:val="30"/>
        </w:rPr>
        <w:t>1%</w:t>
      </w:r>
      <w:r w:rsidRPr="004F6C8A">
        <w:rPr>
          <w:rFonts w:ascii="仿宋" w:eastAsia="仿宋" w:hAnsi="仿宋" w:cs="仿宋" w:hint="eastAsia"/>
          <w:color w:val="000000"/>
          <w:kern w:val="0"/>
          <w:sz w:val="30"/>
          <w:szCs w:val="30"/>
        </w:rPr>
        <w:t>，奖励创业担保贷款工作成效突出的经办银行、政策性担保公司等单位，用于其工作经费补助。对主要以基础利率或低于基础利率发放贷款的经办银行，可在奖励资金分配上给予适度倾斜。奖补资金按照</w:t>
      </w:r>
      <w:r w:rsidRPr="004F6C8A">
        <w:rPr>
          <w:rFonts w:ascii="仿宋" w:eastAsia="仿宋" w:hAnsi="仿宋" w:cs="仿宋"/>
          <w:color w:val="000000"/>
          <w:kern w:val="0"/>
          <w:sz w:val="30"/>
          <w:szCs w:val="30"/>
        </w:rPr>
        <w:t>1:1</w:t>
      </w:r>
      <w:r w:rsidRPr="004F6C8A">
        <w:rPr>
          <w:rFonts w:ascii="仿宋" w:eastAsia="仿宋" w:hAnsi="仿宋" w:cs="仿宋" w:hint="eastAsia"/>
          <w:color w:val="000000"/>
          <w:kern w:val="0"/>
          <w:sz w:val="30"/>
          <w:szCs w:val="30"/>
        </w:rPr>
        <w:t>在经办银行和政策性担保公司间分配。奖补资金由中央财政分担</w:t>
      </w:r>
      <w:r w:rsidRPr="004F6C8A">
        <w:rPr>
          <w:rFonts w:ascii="仿宋" w:eastAsia="仿宋" w:hAnsi="仿宋" w:cs="仿宋"/>
          <w:color w:val="000000"/>
          <w:kern w:val="0"/>
          <w:sz w:val="30"/>
          <w:szCs w:val="30"/>
        </w:rPr>
        <w:t>30%</w:t>
      </w:r>
      <w:r w:rsidRPr="004F6C8A">
        <w:rPr>
          <w:rFonts w:ascii="仿宋" w:eastAsia="仿宋" w:hAnsi="仿宋" w:cs="仿宋" w:hint="eastAsia"/>
          <w:color w:val="000000"/>
          <w:kern w:val="0"/>
          <w:sz w:val="30"/>
          <w:szCs w:val="30"/>
        </w:rPr>
        <w:t>，市财政分担</w:t>
      </w:r>
      <w:r w:rsidRPr="004F6C8A">
        <w:rPr>
          <w:rFonts w:ascii="仿宋" w:eastAsia="仿宋" w:hAnsi="仿宋" w:cs="仿宋"/>
          <w:color w:val="000000"/>
          <w:kern w:val="0"/>
          <w:sz w:val="30"/>
          <w:szCs w:val="30"/>
        </w:rPr>
        <w:t>25%</w:t>
      </w:r>
      <w:r w:rsidRPr="004F6C8A">
        <w:rPr>
          <w:rFonts w:ascii="仿宋" w:eastAsia="仿宋" w:hAnsi="仿宋" w:cs="仿宋" w:hint="eastAsia"/>
          <w:color w:val="000000"/>
          <w:kern w:val="0"/>
          <w:sz w:val="30"/>
          <w:szCs w:val="30"/>
        </w:rPr>
        <w:t>，县区级财政分担</w:t>
      </w:r>
      <w:r w:rsidRPr="004F6C8A">
        <w:rPr>
          <w:rFonts w:ascii="仿宋" w:eastAsia="仿宋" w:hAnsi="仿宋" w:cs="仿宋"/>
          <w:color w:val="000000"/>
          <w:kern w:val="0"/>
          <w:sz w:val="30"/>
          <w:szCs w:val="30"/>
        </w:rPr>
        <w:t>45%</w:t>
      </w:r>
      <w:r w:rsidRPr="004F6C8A">
        <w:rPr>
          <w:rFonts w:ascii="仿宋" w:eastAsia="仿宋" w:hAnsi="仿宋" w:cs="仿宋" w:hint="eastAsia"/>
          <w:color w:val="000000"/>
          <w:kern w:val="0"/>
          <w:sz w:val="30"/>
          <w:szCs w:val="30"/>
        </w:rPr>
        <w:t>。</w:t>
      </w:r>
    </w:p>
    <w:p w:rsidR="00472CCC" w:rsidRPr="004F6C8A" w:rsidRDefault="00472CCC" w:rsidP="00472CCC">
      <w:pPr>
        <w:ind w:firstLineChars="200" w:firstLine="600"/>
        <w:rPr>
          <w:rFonts w:ascii="仿宋" w:eastAsia="仿宋" w:hAnsi="仿宋" w:cs="仿宋"/>
          <w:bCs/>
          <w:color w:val="000000"/>
          <w:kern w:val="0"/>
          <w:sz w:val="30"/>
          <w:szCs w:val="30"/>
        </w:rPr>
      </w:pPr>
      <w:r>
        <w:rPr>
          <w:rFonts w:ascii="仿宋" w:eastAsia="仿宋" w:hAnsi="仿宋" w:cs="仿宋"/>
          <w:bCs/>
          <w:color w:val="000000"/>
          <w:kern w:val="0"/>
          <w:sz w:val="30"/>
          <w:szCs w:val="30"/>
        </w:rPr>
        <w:t>(</w:t>
      </w:r>
      <w:r w:rsidRPr="004F6C8A">
        <w:rPr>
          <w:rFonts w:ascii="仿宋" w:eastAsia="仿宋" w:hAnsi="仿宋" w:cs="仿宋" w:hint="eastAsia"/>
          <w:bCs/>
          <w:color w:val="000000"/>
          <w:kern w:val="0"/>
          <w:sz w:val="30"/>
          <w:szCs w:val="30"/>
        </w:rPr>
        <w:t>二</w:t>
      </w:r>
      <w:r>
        <w:rPr>
          <w:rFonts w:ascii="仿宋" w:eastAsia="仿宋" w:hAnsi="仿宋" w:cs="仿宋"/>
          <w:bCs/>
          <w:color w:val="000000"/>
          <w:kern w:val="0"/>
          <w:sz w:val="30"/>
          <w:szCs w:val="30"/>
        </w:rPr>
        <w:t>)</w:t>
      </w:r>
      <w:r w:rsidRPr="004F6C8A">
        <w:rPr>
          <w:rFonts w:ascii="仿宋" w:eastAsia="仿宋" w:hAnsi="仿宋" w:cs="仿宋" w:hint="eastAsia"/>
          <w:bCs/>
          <w:color w:val="000000"/>
          <w:kern w:val="0"/>
          <w:sz w:val="30"/>
          <w:szCs w:val="30"/>
        </w:rPr>
        <w:t>创业担保贷款和贴息的申请流程</w:t>
      </w:r>
    </w:p>
    <w:p w:rsidR="00472CCC" w:rsidRPr="004F6C8A" w:rsidRDefault="00472CCC" w:rsidP="00472CCC">
      <w:pPr>
        <w:ind w:firstLineChars="200" w:firstLine="600"/>
        <w:rPr>
          <w:rFonts w:ascii="仿宋" w:eastAsia="仿宋" w:hAnsi="仿宋" w:cs="仿宋"/>
          <w:bCs/>
          <w:color w:val="000000"/>
          <w:kern w:val="0"/>
          <w:sz w:val="30"/>
          <w:szCs w:val="30"/>
        </w:rPr>
      </w:pPr>
      <w:r w:rsidRPr="004F6C8A">
        <w:rPr>
          <w:rFonts w:ascii="仿宋" w:eastAsia="仿宋" w:hAnsi="仿宋" w:cs="仿宋"/>
          <w:bCs/>
          <w:color w:val="000000"/>
          <w:kern w:val="0"/>
          <w:sz w:val="30"/>
          <w:szCs w:val="30"/>
        </w:rPr>
        <w:t>1.</w:t>
      </w:r>
      <w:r w:rsidRPr="004F6C8A">
        <w:rPr>
          <w:rFonts w:ascii="仿宋" w:eastAsia="仿宋" w:hAnsi="仿宋" w:cs="仿宋" w:hint="eastAsia"/>
          <w:bCs/>
          <w:color w:val="000000"/>
          <w:kern w:val="0"/>
          <w:sz w:val="30"/>
          <w:szCs w:val="30"/>
        </w:rPr>
        <w:t>贷款工作流程：</w:t>
      </w:r>
    </w:p>
    <w:p w:rsidR="00472CCC" w:rsidRPr="004F6C8A" w:rsidRDefault="00472CCC" w:rsidP="00472CCC">
      <w:pPr>
        <w:ind w:firstLineChars="200" w:firstLine="600"/>
        <w:rPr>
          <w:rFonts w:ascii="仿宋" w:eastAsia="仿宋" w:hAnsi="仿宋" w:cs="仿宋"/>
          <w:b/>
          <w:color w:val="000000"/>
          <w:kern w:val="0"/>
          <w:sz w:val="30"/>
          <w:szCs w:val="30"/>
        </w:rPr>
      </w:pPr>
      <w:r w:rsidRPr="004F6C8A">
        <w:rPr>
          <w:rFonts w:ascii="仿宋" w:eastAsia="仿宋" w:hAnsi="仿宋" w:cs="仿宋" w:hint="eastAsia"/>
          <w:color w:val="000000"/>
          <w:kern w:val="0"/>
          <w:sz w:val="30"/>
          <w:szCs w:val="30"/>
        </w:rPr>
        <w:t>借款对象（含个人和小微企业）向经办银行或政策性担保机构咨询贷款业务、提出贷款申请，经办银行和政策性担保机构对借款对象的项目运营状况、征信情况、是否有除助学贷款、扶贫</w:t>
      </w:r>
      <w:r w:rsidRPr="004F6C8A">
        <w:rPr>
          <w:rFonts w:ascii="仿宋" w:eastAsia="仿宋" w:hAnsi="仿宋" w:cs="仿宋" w:hint="eastAsia"/>
          <w:color w:val="000000"/>
          <w:kern w:val="0"/>
          <w:sz w:val="30"/>
          <w:szCs w:val="30"/>
        </w:rPr>
        <w:lastRenderedPageBreak/>
        <w:t>贷款、住房贷款、购车贷款、</w:t>
      </w:r>
      <w:r w:rsidRPr="004F6C8A">
        <w:rPr>
          <w:rFonts w:ascii="仿宋" w:eastAsia="仿宋" w:hAnsi="仿宋" w:cs="仿宋"/>
          <w:color w:val="000000"/>
          <w:kern w:val="0"/>
          <w:sz w:val="30"/>
          <w:szCs w:val="30"/>
        </w:rPr>
        <w:t>5</w:t>
      </w:r>
      <w:r w:rsidRPr="004F6C8A">
        <w:rPr>
          <w:rFonts w:ascii="仿宋" w:eastAsia="仿宋" w:hAnsi="仿宋" w:cs="仿宋" w:hint="eastAsia"/>
          <w:color w:val="000000"/>
          <w:kern w:val="0"/>
          <w:sz w:val="30"/>
          <w:szCs w:val="30"/>
        </w:rPr>
        <w:t>万元以下小额消费贷款（含信用卡消费）以外的贷款及反担保措施进行尽职调查和评审，通过银行与政策性担保公司评审的借款人到居住地社区、街道及区人力资源社会保障部门办理借款对象贴息资格认定，通过贴息资格审核的借款人持《创业担保贷款贴息资格审核表》到政策性融资担保公司和经办银行办理担保和贷款审批手续。</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经办银行是指为符合条件的借款对象提供创业担保贷款资金的银行。政策性担保机构，是指为符合条件的借款对象的创业担保贷款向经办银行提供担保增信的融资担保公司。（经办银行、政策性担保机构的名单及联系方式另行通知）。</w:t>
      </w:r>
    </w:p>
    <w:p w:rsidR="00472CCC" w:rsidRPr="004F6C8A" w:rsidRDefault="00472CCC" w:rsidP="00472CCC">
      <w:pPr>
        <w:ind w:firstLineChars="200" w:firstLine="600"/>
        <w:rPr>
          <w:rFonts w:ascii="仿宋" w:eastAsia="仿宋" w:hAnsi="仿宋" w:cs="仿宋"/>
          <w:bCs/>
          <w:color w:val="000000"/>
          <w:kern w:val="0"/>
          <w:sz w:val="30"/>
          <w:szCs w:val="30"/>
        </w:rPr>
      </w:pPr>
      <w:r w:rsidRPr="004F6C8A">
        <w:rPr>
          <w:rFonts w:ascii="仿宋" w:eastAsia="仿宋" w:hAnsi="仿宋" w:cs="仿宋"/>
          <w:bCs/>
          <w:color w:val="000000"/>
          <w:kern w:val="0"/>
          <w:sz w:val="30"/>
          <w:szCs w:val="30"/>
        </w:rPr>
        <w:t>2.</w:t>
      </w:r>
      <w:r w:rsidRPr="004F6C8A">
        <w:rPr>
          <w:rFonts w:ascii="仿宋" w:eastAsia="仿宋" w:hAnsi="仿宋" w:cs="仿宋" w:hint="eastAsia"/>
          <w:bCs/>
          <w:color w:val="000000"/>
          <w:kern w:val="0"/>
          <w:sz w:val="30"/>
          <w:szCs w:val="30"/>
        </w:rPr>
        <w:t>贴息工作流程：</w:t>
      </w:r>
    </w:p>
    <w:p w:rsidR="00472CCC" w:rsidRPr="004F6C8A" w:rsidRDefault="00472CCC" w:rsidP="00472CCC">
      <w:pPr>
        <w:ind w:firstLineChars="200" w:firstLine="600"/>
        <w:rPr>
          <w:rFonts w:ascii="仿宋" w:eastAsia="仿宋" w:hAnsi="仿宋" w:cs="仿宋"/>
          <w:b/>
          <w:color w:val="000000"/>
          <w:kern w:val="0"/>
          <w:sz w:val="30"/>
          <w:szCs w:val="30"/>
        </w:rPr>
      </w:pPr>
      <w:r w:rsidRPr="004F6C8A">
        <w:rPr>
          <w:rFonts w:ascii="仿宋" w:eastAsia="仿宋" w:hAnsi="仿宋" w:cs="仿宋" w:hint="eastAsia"/>
          <w:color w:val="000000"/>
          <w:kern w:val="0"/>
          <w:sz w:val="30"/>
          <w:szCs w:val="30"/>
        </w:rPr>
        <w:t>经办银行按季度填写“经办银行申请创业担保贷款贴息汇总（明细）表”，报上级市级分行（或城商行总行）相关部门复核，经融资担保公司和区人力资源社会保障部门审核认定后，报区金融办审核汇总，区财政部门依据区金融办审核意见按规定拨付贴息。</w:t>
      </w:r>
    </w:p>
    <w:p w:rsidR="00472CCC" w:rsidRPr="004F6C8A" w:rsidRDefault="00472CCC" w:rsidP="00472CCC">
      <w:pPr>
        <w:ind w:firstLineChars="200" w:firstLine="600"/>
        <w:rPr>
          <w:rFonts w:ascii="仿宋" w:eastAsia="仿宋" w:hAnsi="仿宋" w:cs="仿宋"/>
          <w:bCs/>
          <w:color w:val="000000"/>
          <w:kern w:val="0"/>
          <w:sz w:val="30"/>
          <w:szCs w:val="30"/>
        </w:rPr>
      </w:pPr>
      <w:r w:rsidRPr="004F6C8A">
        <w:rPr>
          <w:rFonts w:ascii="仿宋" w:eastAsia="仿宋" w:hAnsi="仿宋" w:cs="仿宋"/>
          <w:bCs/>
          <w:color w:val="000000"/>
          <w:kern w:val="0"/>
          <w:sz w:val="30"/>
          <w:szCs w:val="30"/>
        </w:rPr>
        <w:t>3.</w:t>
      </w:r>
      <w:r w:rsidRPr="004F6C8A">
        <w:rPr>
          <w:rFonts w:ascii="仿宋" w:eastAsia="仿宋" w:hAnsi="仿宋" w:cs="仿宋" w:hint="eastAsia"/>
          <w:bCs/>
          <w:color w:val="000000"/>
          <w:kern w:val="0"/>
          <w:sz w:val="30"/>
          <w:szCs w:val="30"/>
        </w:rPr>
        <w:t>预算和清算工作流程</w:t>
      </w:r>
    </w:p>
    <w:p w:rsidR="00472CCC" w:rsidRPr="004F6C8A" w:rsidRDefault="00472CCC" w:rsidP="00472CCC">
      <w:pPr>
        <w:ind w:firstLineChars="200" w:firstLine="600"/>
        <w:rPr>
          <w:rFonts w:ascii="仿宋" w:eastAsia="仿宋" w:hAnsi="仿宋" w:cs="仿宋"/>
          <w:color w:val="000000"/>
          <w:kern w:val="0"/>
          <w:sz w:val="30"/>
          <w:szCs w:val="30"/>
        </w:rPr>
      </w:pPr>
      <w:r w:rsidRPr="004F6C8A">
        <w:rPr>
          <w:rFonts w:ascii="仿宋" w:eastAsia="仿宋" w:hAnsi="仿宋" w:cs="仿宋" w:hint="eastAsia"/>
          <w:color w:val="000000"/>
          <w:kern w:val="0"/>
          <w:sz w:val="30"/>
          <w:szCs w:val="30"/>
        </w:rPr>
        <w:t>区金融办会同区人力资源社会保障、财政部门分别将本地区下年预算和上年资金清算于每年</w:t>
      </w:r>
      <w:r w:rsidRPr="004F6C8A">
        <w:rPr>
          <w:rFonts w:ascii="仿宋" w:eastAsia="仿宋" w:hAnsi="仿宋" w:cs="仿宋"/>
          <w:color w:val="000000"/>
          <w:kern w:val="0"/>
          <w:sz w:val="30"/>
          <w:szCs w:val="30"/>
        </w:rPr>
        <w:t>9</w:t>
      </w:r>
      <w:r w:rsidRPr="004F6C8A">
        <w:rPr>
          <w:rFonts w:ascii="仿宋" w:eastAsia="仿宋" w:hAnsi="仿宋" w:cs="仿宋" w:hint="eastAsia"/>
          <w:color w:val="000000"/>
          <w:kern w:val="0"/>
          <w:sz w:val="30"/>
          <w:szCs w:val="30"/>
        </w:rPr>
        <w:t>月</w:t>
      </w:r>
      <w:r w:rsidRPr="004F6C8A">
        <w:rPr>
          <w:rFonts w:ascii="仿宋" w:eastAsia="仿宋" w:hAnsi="仿宋" w:cs="仿宋"/>
          <w:color w:val="000000"/>
          <w:kern w:val="0"/>
          <w:sz w:val="30"/>
          <w:szCs w:val="30"/>
        </w:rPr>
        <w:t>30</w:t>
      </w:r>
      <w:r w:rsidRPr="004F6C8A">
        <w:rPr>
          <w:rFonts w:ascii="仿宋" w:eastAsia="仿宋" w:hAnsi="仿宋" w:cs="仿宋" w:hint="eastAsia"/>
          <w:color w:val="000000"/>
          <w:kern w:val="0"/>
          <w:sz w:val="30"/>
          <w:szCs w:val="30"/>
        </w:rPr>
        <w:t>日前和</w:t>
      </w:r>
      <w:r w:rsidRPr="004F6C8A">
        <w:rPr>
          <w:rFonts w:ascii="仿宋" w:eastAsia="仿宋" w:hAnsi="仿宋" w:cs="仿宋"/>
          <w:color w:val="000000"/>
          <w:kern w:val="0"/>
          <w:sz w:val="30"/>
          <w:szCs w:val="30"/>
        </w:rPr>
        <w:t>2</w:t>
      </w:r>
      <w:r w:rsidRPr="004F6C8A">
        <w:rPr>
          <w:rFonts w:ascii="仿宋" w:eastAsia="仿宋" w:hAnsi="仿宋" w:cs="仿宋" w:hint="eastAsia"/>
          <w:color w:val="000000"/>
          <w:kern w:val="0"/>
          <w:sz w:val="30"/>
          <w:szCs w:val="30"/>
        </w:rPr>
        <w:t>月</w:t>
      </w:r>
      <w:r w:rsidRPr="004F6C8A">
        <w:rPr>
          <w:rFonts w:ascii="仿宋" w:eastAsia="仿宋" w:hAnsi="仿宋" w:cs="仿宋"/>
          <w:color w:val="000000"/>
          <w:kern w:val="0"/>
          <w:sz w:val="30"/>
          <w:szCs w:val="30"/>
        </w:rPr>
        <w:t>20</w:t>
      </w:r>
      <w:r w:rsidRPr="004F6C8A">
        <w:rPr>
          <w:rFonts w:ascii="仿宋" w:eastAsia="仿宋" w:hAnsi="仿宋" w:cs="仿宋" w:hint="eastAsia"/>
          <w:color w:val="000000"/>
          <w:kern w:val="0"/>
          <w:sz w:val="30"/>
          <w:szCs w:val="30"/>
        </w:rPr>
        <w:t>日前上报市金融发展局，区金融办每季度向市金融发展局报送发放贴息资金的汇总情况及明细表。</w:t>
      </w:r>
    </w:p>
    <w:p w:rsidR="00472CCC" w:rsidRPr="00746A2E" w:rsidRDefault="00472CCC" w:rsidP="00472CCC">
      <w:pPr>
        <w:ind w:firstLineChars="200" w:firstLine="600"/>
        <w:rPr>
          <w:rFonts w:ascii="仿宋" w:eastAsia="仿宋" w:hAnsi="仿宋" w:cs="仿宋"/>
          <w:color w:val="000000"/>
          <w:kern w:val="0"/>
          <w:sz w:val="30"/>
          <w:szCs w:val="30"/>
        </w:rPr>
      </w:pPr>
      <w:r w:rsidRPr="00746A2E">
        <w:rPr>
          <w:rFonts w:ascii="仿宋" w:eastAsia="仿宋" w:hAnsi="仿宋" w:cs="仿宋"/>
          <w:color w:val="000000"/>
          <w:kern w:val="0"/>
          <w:sz w:val="30"/>
          <w:szCs w:val="30"/>
        </w:rPr>
        <w:t>5.</w:t>
      </w:r>
      <w:r w:rsidRPr="00746A2E">
        <w:rPr>
          <w:rFonts w:ascii="仿宋" w:eastAsia="仿宋" w:hAnsi="仿宋" w:cs="仿宋" w:hint="eastAsia"/>
          <w:color w:val="000000"/>
          <w:kern w:val="0"/>
          <w:sz w:val="30"/>
          <w:szCs w:val="30"/>
        </w:rPr>
        <w:t>实施周期</w:t>
      </w:r>
    </w:p>
    <w:p w:rsidR="00472CCC" w:rsidRPr="00746A2E" w:rsidRDefault="00472CCC" w:rsidP="00472CCC">
      <w:pPr>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2020.1.1-2020.12.31</w:t>
      </w:r>
    </w:p>
    <w:p w:rsidR="00147231" w:rsidRPr="00C513EE" w:rsidRDefault="00147231" w:rsidP="001A0469">
      <w:pPr>
        <w:widowControl/>
        <w:spacing w:line="330" w:lineRule="atLeast"/>
        <w:ind w:firstLineChars="200" w:firstLine="600"/>
        <w:jc w:val="left"/>
        <w:rPr>
          <w:rFonts w:ascii="仿宋" w:eastAsia="仿宋" w:hAnsi="仿宋" w:cs="仿宋"/>
          <w:color w:val="000000"/>
          <w:kern w:val="0"/>
          <w:sz w:val="30"/>
          <w:szCs w:val="30"/>
        </w:rPr>
      </w:pPr>
    </w:p>
    <w:p w:rsidR="00147231" w:rsidRPr="001961A4" w:rsidRDefault="00147231" w:rsidP="001A046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p>
    <w:p w:rsidR="00147231" w:rsidRPr="005A04CC" w:rsidRDefault="00147231" w:rsidP="001A046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20</w:t>
      </w:r>
      <w:r w:rsidR="003D10B6">
        <w:rPr>
          <w:rFonts w:ascii="仿宋" w:eastAsia="仿宋" w:hAnsi="仿宋" w:cs="仿宋"/>
          <w:color w:val="000000"/>
          <w:kern w:val="0"/>
          <w:sz w:val="30"/>
          <w:szCs w:val="30"/>
        </w:rPr>
        <w:t>20</w:t>
      </w:r>
      <w:r w:rsidRPr="005A04CC">
        <w:rPr>
          <w:rFonts w:ascii="仿宋" w:eastAsia="仿宋" w:hAnsi="仿宋" w:cs="仿宋" w:hint="eastAsia"/>
          <w:color w:val="000000"/>
          <w:kern w:val="0"/>
          <w:sz w:val="30"/>
          <w:szCs w:val="30"/>
        </w:rPr>
        <w:t>年</w:t>
      </w:r>
      <w:r w:rsidR="003D10B6">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3D10B6">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147231" w:rsidRPr="005A04CC" w:rsidRDefault="00147231" w:rsidP="00F7003A">
      <w:pPr>
        <w:widowControl/>
        <w:spacing w:line="330" w:lineRule="atLeast"/>
        <w:ind w:firstLineChars="200" w:firstLine="600"/>
        <w:jc w:val="left"/>
        <w:rPr>
          <w:rFonts w:ascii="仿宋" w:eastAsia="仿宋" w:hAnsi="仿宋" w:cs="仿宋"/>
          <w:color w:val="000000"/>
          <w:kern w:val="0"/>
          <w:sz w:val="30"/>
          <w:szCs w:val="30"/>
        </w:rPr>
      </w:pPr>
    </w:p>
    <w:sectPr w:rsidR="00147231"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17D" w:rsidRDefault="0003317D" w:rsidP="009F1015">
      <w:r>
        <w:separator/>
      </w:r>
    </w:p>
  </w:endnote>
  <w:endnote w:type="continuationSeparator" w:id="1">
    <w:p w:rsidR="0003317D" w:rsidRDefault="0003317D"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17D" w:rsidRDefault="0003317D" w:rsidP="009F1015">
      <w:r>
        <w:separator/>
      </w:r>
    </w:p>
  </w:footnote>
  <w:footnote w:type="continuationSeparator" w:id="1">
    <w:p w:rsidR="0003317D" w:rsidRDefault="0003317D"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3317D"/>
    <w:rsid w:val="00090A41"/>
    <w:rsid w:val="000A55C1"/>
    <w:rsid w:val="00101BE5"/>
    <w:rsid w:val="00104AD4"/>
    <w:rsid w:val="0010550E"/>
    <w:rsid w:val="00147231"/>
    <w:rsid w:val="00164A2E"/>
    <w:rsid w:val="00165857"/>
    <w:rsid w:val="00187190"/>
    <w:rsid w:val="001961A4"/>
    <w:rsid w:val="001A0469"/>
    <w:rsid w:val="001A5C8C"/>
    <w:rsid w:val="001E3E93"/>
    <w:rsid w:val="00264775"/>
    <w:rsid w:val="00265F8B"/>
    <w:rsid w:val="003003AA"/>
    <w:rsid w:val="00342DA2"/>
    <w:rsid w:val="003B50ED"/>
    <w:rsid w:val="003C65CD"/>
    <w:rsid w:val="003D10B6"/>
    <w:rsid w:val="003E61DA"/>
    <w:rsid w:val="003F2AA1"/>
    <w:rsid w:val="003F3725"/>
    <w:rsid w:val="003F4DFF"/>
    <w:rsid w:val="004221E9"/>
    <w:rsid w:val="00424C53"/>
    <w:rsid w:val="00472CCC"/>
    <w:rsid w:val="004F7577"/>
    <w:rsid w:val="00521C97"/>
    <w:rsid w:val="00594FB5"/>
    <w:rsid w:val="005A04CC"/>
    <w:rsid w:val="005B1A89"/>
    <w:rsid w:val="005F4DCC"/>
    <w:rsid w:val="00614500"/>
    <w:rsid w:val="00622B44"/>
    <w:rsid w:val="006541E5"/>
    <w:rsid w:val="00683EBB"/>
    <w:rsid w:val="00691250"/>
    <w:rsid w:val="006B26DE"/>
    <w:rsid w:val="00716F19"/>
    <w:rsid w:val="00753345"/>
    <w:rsid w:val="00753F26"/>
    <w:rsid w:val="00755C7B"/>
    <w:rsid w:val="00756DBF"/>
    <w:rsid w:val="007805EB"/>
    <w:rsid w:val="00793572"/>
    <w:rsid w:val="007B12D0"/>
    <w:rsid w:val="007C5E3C"/>
    <w:rsid w:val="007C7DEA"/>
    <w:rsid w:val="007F23D9"/>
    <w:rsid w:val="008207A6"/>
    <w:rsid w:val="00826E6F"/>
    <w:rsid w:val="008620BC"/>
    <w:rsid w:val="008641D1"/>
    <w:rsid w:val="008A41A5"/>
    <w:rsid w:val="008B01B8"/>
    <w:rsid w:val="008D777B"/>
    <w:rsid w:val="008F0296"/>
    <w:rsid w:val="009244A6"/>
    <w:rsid w:val="00941B10"/>
    <w:rsid w:val="00961681"/>
    <w:rsid w:val="009652AA"/>
    <w:rsid w:val="009848F0"/>
    <w:rsid w:val="009A6947"/>
    <w:rsid w:val="009D298B"/>
    <w:rsid w:val="009F1015"/>
    <w:rsid w:val="009F229D"/>
    <w:rsid w:val="00A12672"/>
    <w:rsid w:val="00A150E4"/>
    <w:rsid w:val="00A26A44"/>
    <w:rsid w:val="00A377FD"/>
    <w:rsid w:val="00A5549A"/>
    <w:rsid w:val="00A6769B"/>
    <w:rsid w:val="00A70656"/>
    <w:rsid w:val="00A7639E"/>
    <w:rsid w:val="00A924A6"/>
    <w:rsid w:val="00AA2665"/>
    <w:rsid w:val="00AA6D85"/>
    <w:rsid w:val="00B217F1"/>
    <w:rsid w:val="00B40E6C"/>
    <w:rsid w:val="00B56E4C"/>
    <w:rsid w:val="00B8305C"/>
    <w:rsid w:val="00BB722A"/>
    <w:rsid w:val="00BD0E98"/>
    <w:rsid w:val="00BF1125"/>
    <w:rsid w:val="00BF7313"/>
    <w:rsid w:val="00C052C0"/>
    <w:rsid w:val="00C513EE"/>
    <w:rsid w:val="00C67479"/>
    <w:rsid w:val="00CD38A1"/>
    <w:rsid w:val="00CF43DA"/>
    <w:rsid w:val="00D10236"/>
    <w:rsid w:val="00D176CA"/>
    <w:rsid w:val="00D33045"/>
    <w:rsid w:val="00D400F0"/>
    <w:rsid w:val="00D5118E"/>
    <w:rsid w:val="00D82E50"/>
    <w:rsid w:val="00DC1136"/>
    <w:rsid w:val="00DD605A"/>
    <w:rsid w:val="00DD67CE"/>
    <w:rsid w:val="00DE1CD7"/>
    <w:rsid w:val="00DF2079"/>
    <w:rsid w:val="00E0256C"/>
    <w:rsid w:val="00E160F9"/>
    <w:rsid w:val="00E679E1"/>
    <w:rsid w:val="00E804EF"/>
    <w:rsid w:val="00EA15E7"/>
    <w:rsid w:val="00EB6E55"/>
    <w:rsid w:val="00EE134B"/>
    <w:rsid w:val="00F01060"/>
    <w:rsid w:val="00F251AC"/>
    <w:rsid w:val="00F7003A"/>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2329581">
      <w:bodyDiv w:val="1"/>
      <w:marLeft w:val="0"/>
      <w:marRight w:val="0"/>
      <w:marTop w:val="0"/>
      <w:marBottom w:val="0"/>
      <w:divBdr>
        <w:top w:val="none" w:sz="0" w:space="0" w:color="auto"/>
        <w:left w:val="none" w:sz="0" w:space="0" w:color="auto"/>
        <w:bottom w:val="none" w:sz="0" w:space="0" w:color="auto"/>
        <w:right w:val="none" w:sz="0" w:space="0" w:color="auto"/>
      </w:divBdr>
    </w:div>
    <w:div w:id="1724673582">
      <w:marLeft w:val="0"/>
      <w:marRight w:val="0"/>
      <w:marTop w:val="0"/>
      <w:marBottom w:val="0"/>
      <w:divBdr>
        <w:top w:val="none" w:sz="0" w:space="0" w:color="auto"/>
        <w:left w:val="none" w:sz="0" w:space="0" w:color="auto"/>
        <w:bottom w:val="none" w:sz="0" w:space="0" w:color="auto"/>
        <w:right w:val="none" w:sz="0" w:space="0" w:color="auto"/>
      </w:divBdr>
    </w:div>
    <w:div w:id="1724673583">
      <w:marLeft w:val="0"/>
      <w:marRight w:val="0"/>
      <w:marTop w:val="0"/>
      <w:marBottom w:val="0"/>
      <w:divBdr>
        <w:top w:val="none" w:sz="0" w:space="0" w:color="auto"/>
        <w:left w:val="none" w:sz="0" w:space="0" w:color="auto"/>
        <w:bottom w:val="none" w:sz="0" w:space="0" w:color="auto"/>
        <w:right w:val="none" w:sz="0" w:space="0" w:color="auto"/>
      </w:divBdr>
    </w:div>
    <w:div w:id="1724673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10</Pages>
  <Words>725</Words>
  <Characters>4133</Characters>
  <Application>Microsoft Office Word</Application>
  <DocSecurity>0</DocSecurity>
  <Lines>34</Lines>
  <Paragraphs>9</Paragraphs>
  <ScaleCrop>false</ScaleCrop>
  <Company>Microsoft</Company>
  <LinksUpToDate>false</LinksUpToDate>
  <CharactersWithSpaces>4849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34</cp:revision>
  <cp:lastPrinted>2018-04-27T03:41:00Z</cp:lastPrinted>
  <dcterms:created xsi:type="dcterms:W3CDTF">2018-04-27T03:07:00Z</dcterms:created>
  <dcterms:modified xsi:type="dcterms:W3CDTF">2020-08-05T11:35:00Z</dcterms:modified>
</cp:coreProperties>
</file>