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1BB" w:rsidRPr="00DC1136" w:rsidRDefault="005441BB" w:rsidP="007805EB">
      <w:pPr>
        <w:spacing w:line="600" w:lineRule="exact"/>
        <w:rPr>
          <w:rFonts w:ascii="仿宋_GB2312" w:eastAsia="仿宋_GB2312"/>
          <w:sz w:val="32"/>
          <w:szCs w:val="32"/>
        </w:rPr>
      </w:pPr>
    </w:p>
    <w:p w:rsidR="005441BB" w:rsidRDefault="005441BB" w:rsidP="009652AA">
      <w:pPr>
        <w:widowControl/>
        <w:spacing w:line="330" w:lineRule="atLeast"/>
        <w:jc w:val="center"/>
        <w:rPr>
          <w:rFonts w:ascii="仿宋" w:eastAsia="仿宋" w:hAnsi="仿宋"/>
          <w:b/>
          <w:bCs/>
          <w:sz w:val="30"/>
          <w:szCs w:val="30"/>
        </w:rPr>
      </w:pPr>
      <w:r w:rsidRPr="008B01B8">
        <w:rPr>
          <w:rFonts w:ascii="仿宋" w:eastAsia="仿宋" w:hAnsi="仿宋" w:cs="仿宋" w:hint="eastAsia"/>
          <w:b/>
          <w:bCs/>
          <w:sz w:val="30"/>
          <w:szCs w:val="30"/>
        </w:rPr>
        <w:t>高新区</w:t>
      </w:r>
      <w:r>
        <w:rPr>
          <w:rFonts w:ascii="仿宋" w:eastAsia="仿宋" w:hAnsi="仿宋" w:cs="仿宋" w:hint="eastAsia"/>
          <w:b/>
          <w:bCs/>
          <w:sz w:val="30"/>
          <w:szCs w:val="30"/>
        </w:rPr>
        <w:t>组织部</w:t>
      </w:r>
      <w:r w:rsidR="007029F0">
        <w:rPr>
          <w:rFonts w:ascii="仿宋" w:eastAsia="仿宋" w:hAnsi="仿宋" w:cs="仿宋"/>
          <w:b/>
          <w:bCs/>
          <w:color w:val="000000"/>
          <w:kern w:val="0"/>
          <w:sz w:val="30"/>
          <w:szCs w:val="30"/>
        </w:rPr>
        <w:t>20</w:t>
      </w:r>
      <w:r w:rsidR="007029F0">
        <w:rPr>
          <w:rFonts w:ascii="仿宋" w:eastAsia="仿宋" w:hAnsi="仿宋" w:cs="仿宋" w:hint="eastAsia"/>
          <w:b/>
          <w:bCs/>
          <w:color w:val="000000"/>
          <w:kern w:val="0"/>
          <w:sz w:val="30"/>
          <w:szCs w:val="30"/>
        </w:rPr>
        <w:t>20</w:t>
      </w:r>
      <w:r w:rsidRPr="008B01B8">
        <w:rPr>
          <w:rFonts w:ascii="仿宋" w:eastAsia="仿宋" w:hAnsi="仿宋" w:cs="仿宋" w:hint="eastAsia"/>
          <w:b/>
          <w:bCs/>
          <w:color w:val="000000"/>
          <w:kern w:val="0"/>
          <w:sz w:val="30"/>
          <w:szCs w:val="30"/>
        </w:rPr>
        <w:t>年部门预算</w:t>
      </w:r>
    </w:p>
    <w:p w:rsidR="005441BB" w:rsidRDefault="005441BB" w:rsidP="008C3B56">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5441BB" w:rsidRDefault="005441BB" w:rsidP="008C3B5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5441BB" w:rsidRPr="003B37FD"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3B37FD">
        <w:rPr>
          <w:rFonts w:ascii="仿宋" w:eastAsia="仿宋" w:hAnsi="仿宋" w:cs="仿宋" w:hint="eastAsia"/>
          <w:color w:val="000000"/>
          <w:kern w:val="0"/>
          <w:sz w:val="30"/>
          <w:szCs w:val="30"/>
        </w:rPr>
        <w:t>一、主要职责：</w:t>
      </w:r>
    </w:p>
    <w:p w:rsidR="005441BB" w:rsidRPr="003B37FD" w:rsidRDefault="005441BB" w:rsidP="008C3B56">
      <w:pPr>
        <w:spacing w:line="330" w:lineRule="atLeast"/>
        <w:ind w:firstLineChars="200" w:firstLine="600"/>
        <w:rPr>
          <w:rFonts w:ascii="仿宋" w:eastAsia="仿宋" w:hAnsi="仿宋"/>
          <w:sz w:val="30"/>
          <w:szCs w:val="30"/>
        </w:rPr>
      </w:pPr>
      <w:r w:rsidRPr="003B37FD">
        <w:rPr>
          <w:rFonts w:ascii="仿宋" w:eastAsia="仿宋" w:hAnsi="仿宋"/>
          <w:sz w:val="30"/>
          <w:szCs w:val="30"/>
        </w:rPr>
        <w:t>1</w:t>
      </w:r>
      <w:r w:rsidRPr="003B37FD">
        <w:rPr>
          <w:rFonts w:ascii="仿宋" w:eastAsia="仿宋" w:hAnsi="仿宋" w:hint="eastAsia"/>
          <w:sz w:val="30"/>
          <w:szCs w:val="30"/>
        </w:rPr>
        <w:t>、贯彻执行党的组织建设的方针、政策，研究指导园区党的组织工作，探索新形势下加强领导班子思想政治建设和基层党组织建设的新途径、新办法；负责党员的管理和发展工作，协调、规划和指导党员教育工作；</w:t>
      </w:r>
      <w:r w:rsidRPr="003B37FD">
        <w:rPr>
          <w:rFonts w:ascii="仿宋" w:eastAsia="仿宋" w:hAnsi="仿宋"/>
          <w:sz w:val="30"/>
          <w:szCs w:val="30"/>
        </w:rPr>
        <w:t xml:space="preserve"> </w:t>
      </w:r>
    </w:p>
    <w:p w:rsidR="005441BB" w:rsidRPr="003B37FD" w:rsidRDefault="005441BB" w:rsidP="008C3B56">
      <w:pPr>
        <w:spacing w:line="330" w:lineRule="atLeast"/>
        <w:ind w:firstLineChars="200" w:firstLine="600"/>
        <w:rPr>
          <w:rFonts w:ascii="仿宋" w:eastAsia="仿宋" w:hAnsi="仿宋"/>
          <w:sz w:val="30"/>
          <w:szCs w:val="30"/>
        </w:rPr>
      </w:pPr>
      <w:r w:rsidRPr="003B37FD">
        <w:rPr>
          <w:rFonts w:ascii="仿宋" w:eastAsia="仿宋" w:hAnsi="仿宋"/>
          <w:sz w:val="30"/>
          <w:szCs w:val="30"/>
        </w:rPr>
        <w:t>2</w:t>
      </w:r>
      <w:r w:rsidRPr="003B37FD">
        <w:rPr>
          <w:rFonts w:ascii="仿宋" w:eastAsia="仿宋" w:hAnsi="仿宋" w:hint="eastAsia"/>
          <w:sz w:val="30"/>
          <w:szCs w:val="30"/>
        </w:rPr>
        <w:t>、负责园区党工委管理干部的管理、考核、办理任免和后备干部的选拔、培养、考察以及干部培训工作；</w:t>
      </w:r>
    </w:p>
    <w:p w:rsidR="005441BB" w:rsidRPr="003B37FD" w:rsidRDefault="005441BB" w:rsidP="008C3B56">
      <w:pPr>
        <w:spacing w:line="330" w:lineRule="atLeast"/>
        <w:ind w:firstLineChars="200" w:firstLine="600"/>
        <w:rPr>
          <w:rFonts w:ascii="仿宋" w:eastAsia="仿宋" w:hAnsi="仿宋"/>
          <w:sz w:val="30"/>
          <w:szCs w:val="30"/>
        </w:rPr>
      </w:pPr>
      <w:r w:rsidRPr="003B37FD">
        <w:rPr>
          <w:rFonts w:ascii="仿宋" w:eastAsia="仿宋" w:hAnsi="仿宋"/>
          <w:sz w:val="30"/>
          <w:szCs w:val="30"/>
        </w:rPr>
        <w:t>3</w:t>
      </w:r>
      <w:r w:rsidRPr="003B37FD">
        <w:rPr>
          <w:rFonts w:ascii="仿宋" w:eastAsia="仿宋" w:hAnsi="仿宋" w:hint="eastAsia"/>
          <w:sz w:val="30"/>
          <w:szCs w:val="30"/>
        </w:rPr>
        <w:t>、负责园区党的组织制度和干部人事制度的改革和指导工作。按照党管人才的原则，加强对人才工作的宏观指导；</w:t>
      </w:r>
    </w:p>
    <w:p w:rsidR="005441BB" w:rsidRPr="003B37FD" w:rsidRDefault="005441BB" w:rsidP="008C3B56">
      <w:pPr>
        <w:spacing w:line="330" w:lineRule="atLeast"/>
        <w:ind w:firstLineChars="200" w:firstLine="600"/>
        <w:rPr>
          <w:rFonts w:ascii="仿宋" w:eastAsia="仿宋" w:hAnsi="仿宋"/>
          <w:sz w:val="30"/>
          <w:szCs w:val="30"/>
        </w:rPr>
      </w:pPr>
      <w:r w:rsidRPr="003B37FD">
        <w:rPr>
          <w:rFonts w:ascii="仿宋" w:eastAsia="仿宋" w:hAnsi="仿宋"/>
          <w:sz w:val="30"/>
          <w:szCs w:val="30"/>
        </w:rPr>
        <w:t>4</w:t>
      </w:r>
      <w:r w:rsidRPr="003B37FD">
        <w:rPr>
          <w:rFonts w:ascii="仿宋" w:eastAsia="仿宋" w:hAnsi="仿宋" w:hint="eastAsia"/>
          <w:sz w:val="30"/>
          <w:szCs w:val="30"/>
        </w:rPr>
        <w:t>、负责指导园区党工委、管委会机关、直属企事业单位以及所辖街道党的建设工作；</w:t>
      </w:r>
    </w:p>
    <w:p w:rsidR="005441BB" w:rsidRPr="003B37FD" w:rsidRDefault="005441BB" w:rsidP="008C3B56">
      <w:pPr>
        <w:spacing w:line="330" w:lineRule="atLeast"/>
        <w:ind w:firstLineChars="200" w:firstLine="600"/>
        <w:rPr>
          <w:rFonts w:ascii="仿宋" w:eastAsia="仿宋" w:hAnsi="仿宋"/>
          <w:sz w:val="30"/>
          <w:szCs w:val="30"/>
        </w:rPr>
      </w:pPr>
      <w:r w:rsidRPr="003B37FD">
        <w:rPr>
          <w:rFonts w:ascii="仿宋" w:eastAsia="仿宋" w:hAnsi="仿宋"/>
          <w:sz w:val="30"/>
          <w:szCs w:val="30"/>
        </w:rPr>
        <w:t>5</w:t>
      </w:r>
      <w:r w:rsidRPr="003B37FD">
        <w:rPr>
          <w:rFonts w:ascii="仿宋" w:eastAsia="仿宋" w:hAnsi="仿宋" w:hint="eastAsia"/>
          <w:sz w:val="30"/>
          <w:szCs w:val="30"/>
        </w:rPr>
        <w:t>、领导和指导园区非公有制企业党的思想、组织、作风建设；负责非公有制企业党组织负责人的考核、审批、教育、培训和管理工作；负责和指导基层党组织做好党员的发展、教育、管理、监督及入党积极分子培养教育和组织开展争先创优活动；</w:t>
      </w:r>
    </w:p>
    <w:p w:rsidR="005441BB" w:rsidRPr="003B37FD" w:rsidRDefault="005441BB" w:rsidP="008C3B56">
      <w:pPr>
        <w:spacing w:line="330" w:lineRule="atLeast"/>
        <w:ind w:firstLineChars="200" w:firstLine="600"/>
        <w:rPr>
          <w:rFonts w:ascii="仿宋" w:eastAsia="仿宋" w:hAnsi="仿宋"/>
          <w:sz w:val="30"/>
          <w:szCs w:val="30"/>
        </w:rPr>
      </w:pPr>
      <w:r w:rsidRPr="003B37FD">
        <w:rPr>
          <w:rFonts w:ascii="仿宋" w:eastAsia="仿宋" w:hAnsi="仿宋"/>
          <w:sz w:val="30"/>
          <w:szCs w:val="30"/>
        </w:rPr>
        <w:t>6</w:t>
      </w:r>
      <w:r w:rsidRPr="003B37FD">
        <w:rPr>
          <w:rFonts w:ascii="仿宋" w:eastAsia="仿宋" w:hAnsi="仿宋" w:hint="eastAsia"/>
          <w:sz w:val="30"/>
          <w:szCs w:val="30"/>
        </w:rPr>
        <w:t>、承办园区因公出国赴港澳人员的审查工作；</w:t>
      </w:r>
    </w:p>
    <w:p w:rsidR="005441BB" w:rsidRPr="003B37FD" w:rsidRDefault="005441BB" w:rsidP="008C3B56">
      <w:pPr>
        <w:spacing w:line="330" w:lineRule="atLeast"/>
        <w:ind w:firstLineChars="200" w:firstLine="600"/>
        <w:rPr>
          <w:rFonts w:ascii="仿宋" w:eastAsia="仿宋" w:hAnsi="仿宋"/>
          <w:sz w:val="30"/>
          <w:szCs w:val="30"/>
        </w:rPr>
      </w:pPr>
      <w:r w:rsidRPr="003B37FD">
        <w:rPr>
          <w:rFonts w:ascii="仿宋" w:eastAsia="仿宋" w:hAnsi="仿宋"/>
          <w:sz w:val="30"/>
          <w:szCs w:val="30"/>
        </w:rPr>
        <w:t>7</w:t>
      </w:r>
      <w:r w:rsidRPr="003B37FD">
        <w:rPr>
          <w:rFonts w:ascii="仿宋" w:eastAsia="仿宋" w:hAnsi="仿宋" w:hint="eastAsia"/>
          <w:sz w:val="30"/>
          <w:szCs w:val="30"/>
        </w:rPr>
        <w:t>、负责园区党工委、管委会机关、直属事业单位以及所辖街道有关干部人事档案管理以及有关干部、党组织、党员信息采</w:t>
      </w:r>
      <w:r w:rsidRPr="003B37FD">
        <w:rPr>
          <w:rFonts w:ascii="仿宋" w:eastAsia="仿宋" w:hAnsi="仿宋" w:hint="eastAsia"/>
          <w:sz w:val="30"/>
          <w:szCs w:val="30"/>
        </w:rPr>
        <w:lastRenderedPageBreak/>
        <w:t>集和统计工作；</w:t>
      </w:r>
    </w:p>
    <w:p w:rsidR="005441BB" w:rsidRPr="003B37FD" w:rsidRDefault="005441BB" w:rsidP="008C3B56">
      <w:pPr>
        <w:spacing w:line="330" w:lineRule="atLeast"/>
        <w:ind w:firstLineChars="200" w:firstLine="600"/>
        <w:rPr>
          <w:rFonts w:ascii="仿宋" w:eastAsia="仿宋" w:hAnsi="仿宋"/>
          <w:sz w:val="30"/>
          <w:szCs w:val="30"/>
        </w:rPr>
      </w:pPr>
      <w:r w:rsidRPr="003B37FD">
        <w:rPr>
          <w:rFonts w:ascii="仿宋" w:eastAsia="仿宋" w:hAnsi="仿宋"/>
          <w:sz w:val="30"/>
          <w:szCs w:val="30"/>
        </w:rPr>
        <w:t>8</w:t>
      </w:r>
      <w:r w:rsidRPr="003B37FD">
        <w:rPr>
          <w:rFonts w:ascii="仿宋" w:eastAsia="仿宋" w:hAnsi="仿宋" w:hint="eastAsia"/>
          <w:sz w:val="30"/>
          <w:szCs w:val="30"/>
        </w:rPr>
        <w:t>、负责组织和协调园区各民主党派按照党在新时期的统战工作任务开展各项工作；组织民主党派积极参政议政；指导基层党组织做好新时期的统战工作和探讨开展统战工作的新渠道、新领域；负责侨务工作；</w:t>
      </w:r>
    </w:p>
    <w:p w:rsidR="005441BB" w:rsidRPr="003B37FD" w:rsidRDefault="005441BB" w:rsidP="008C3B56">
      <w:pPr>
        <w:spacing w:line="330" w:lineRule="atLeast"/>
        <w:ind w:firstLineChars="200" w:firstLine="600"/>
        <w:rPr>
          <w:rFonts w:ascii="仿宋" w:eastAsia="仿宋" w:hAnsi="仿宋"/>
          <w:sz w:val="30"/>
          <w:szCs w:val="30"/>
        </w:rPr>
      </w:pPr>
      <w:r w:rsidRPr="003B37FD">
        <w:rPr>
          <w:rFonts w:ascii="仿宋" w:eastAsia="仿宋" w:hAnsi="仿宋"/>
          <w:sz w:val="30"/>
          <w:szCs w:val="30"/>
        </w:rPr>
        <w:t>9</w:t>
      </w:r>
      <w:r w:rsidRPr="003B37FD">
        <w:rPr>
          <w:rFonts w:ascii="仿宋" w:eastAsia="仿宋" w:hAnsi="仿宋" w:hint="eastAsia"/>
          <w:sz w:val="30"/>
          <w:szCs w:val="30"/>
        </w:rPr>
        <w:t>、负责园区与市人大、市政协的联络工作；</w:t>
      </w:r>
      <w:r w:rsidRPr="003B37FD">
        <w:rPr>
          <w:rFonts w:ascii="仿宋" w:eastAsia="仿宋" w:hAnsi="仿宋"/>
          <w:sz w:val="30"/>
          <w:szCs w:val="30"/>
        </w:rPr>
        <w:t xml:space="preserve"> </w:t>
      </w:r>
    </w:p>
    <w:p w:rsidR="005441BB" w:rsidRPr="003B37FD" w:rsidRDefault="005441BB" w:rsidP="008C3B56">
      <w:pPr>
        <w:spacing w:line="330" w:lineRule="atLeast"/>
        <w:ind w:firstLineChars="200" w:firstLine="600"/>
        <w:rPr>
          <w:rFonts w:ascii="仿宋" w:eastAsia="仿宋" w:hAnsi="仿宋"/>
          <w:sz w:val="30"/>
          <w:szCs w:val="30"/>
        </w:rPr>
      </w:pPr>
      <w:r w:rsidRPr="003B37FD">
        <w:rPr>
          <w:rFonts w:ascii="仿宋" w:eastAsia="仿宋" w:hAnsi="仿宋"/>
          <w:sz w:val="30"/>
          <w:szCs w:val="30"/>
        </w:rPr>
        <w:t>10</w:t>
      </w:r>
      <w:r w:rsidRPr="003B37FD">
        <w:rPr>
          <w:rFonts w:ascii="仿宋" w:eastAsia="仿宋" w:hAnsi="仿宋" w:hint="eastAsia"/>
          <w:sz w:val="30"/>
          <w:szCs w:val="30"/>
        </w:rPr>
        <w:t>、领导、指导并负责园区机关党工委、非公有制企业党工委相关工作；</w:t>
      </w:r>
    </w:p>
    <w:p w:rsidR="005441BB" w:rsidRPr="003B37FD" w:rsidRDefault="005441BB" w:rsidP="008C3B56">
      <w:pPr>
        <w:spacing w:line="330" w:lineRule="atLeast"/>
        <w:ind w:firstLineChars="200" w:firstLine="600"/>
        <w:rPr>
          <w:rFonts w:ascii="仿宋" w:eastAsia="仿宋" w:hAnsi="仿宋"/>
          <w:sz w:val="30"/>
          <w:szCs w:val="30"/>
        </w:rPr>
      </w:pPr>
      <w:r w:rsidRPr="003B37FD">
        <w:rPr>
          <w:rFonts w:ascii="仿宋" w:eastAsia="仿宋" w:hAnsi="仿宋"/>
          <w:sz w:val="30"/>
          <w:szCs w:val="30"/>
        </w:rPr>
        <w:t>11</w:t>
      </w:r>
      <w:r w:rsidRPr="003B37FD">
        <w:rPr>
          <w:rFonts w:ascii="仿宋" w:eastAsia="仿宋" w:hAnsi="仿宋" w:hint="eastAsia"/>
          <w:sz w:val="30"/>
          <w:szCs w:val="30"/>
        </w:rPr>
        <w:t>、负责园区离休和处级以上退休干部的管理和服务工作；</w:t>
      </w:r>
    </w:p>
    <w:p w:rsidR="005441BB" w:rsidRPr="003B37FD" w:rsidRDefault="005441BB" w:rsidP="008C3B56">
      <w:pPr>
        <w:spacing w:line="330" w:lineRule="atLeast"/>
        <w:ind w:firstLineChars="200" w:firstLine="600"/>
        <w:rPr>
          <w:rFonts w:ascii="仿宋" w:eastAsia="仿宋" w:hAnsi="仿宋"/>
          <w:sz w:val="30"/>
          <w:szCs w:val="30"/>
        </w:rPr>
      </w:pPr>
      <w:r w:rsidRPr="003B37FD">
        <w:rPr>
          <w:rFonts w:ascii="仿宋" w:eastAsia="仿宋" w:hAnsi="仿宋"/>
          <w:sz w:val="30"/>
          <w:szCs w:val="30"/>
        </w:rPr>
        <w:t>12</w:t>
      </w:r>
      <w:r w:rsidRPr="003B37FD">
        <w:rPr>
          <w:rFonts w:ascii="仿宋" w:eastAsia="仿宋" w:hAnsi="仿宋" w:hint="eastAsia"/>
          <w:sz w:val="30"/>
          <w:szCs w:val="30"/>
        </w:rPr>
        <w:t>、完成园区党工委交办的其它工作。</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5441BB" w:rsidRDefault="007029F0" w:rsidP="008C3B5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Pr>
          <w:rFonts w:ascii="仿宋" w:eastAsia="仿宋" w:hAnsi="仿宋" w:cs="仿宋" w:hint="eastAsia"/>
          <w:color w:val="000000"/>
          <w:kern w:val="0"/>
          <w:sz w:val="30"/>
          <w:szCs w:val="30"/>
        </w:rPr>
        <w:t>20</w:t>
      </w:r>
      <w:r w:rsidR="005441BB">
        <w:rPr>
          <w:rFonts w:ascii="仿宋" w:eastAsia="仿宋" w:hAnsi="仿宋" w:cs="仿宋" w:hint="eastAsia"/>
          <w:color w:val="000000"/>
          <w:kern w:val="0"/>
          <w:sz w:val="30"/>
          <w:szCs w:val="30"/>
        </w:rPr>
        <w:t>年组织部部门预算为本部综合收支计划，无二级单位。</w:t>
      </w:r>
    </w:p>
    <w:p w:rsidR="005441BB" w:rsidRDefault="005441BB" w:rsidP="008C3B56">
      <w:pPr>
        <w:widowControl/>
        <w:spacing w:line="330" w:lineRule="atLeast"/>
        <w:ind w:firstLineChars="200" w:firstLine="600"/>
        <w:jc w:val="left"/>
        <w:rPr>
          <w:rFonts w:ascii="仿宋" w:eastAsia="仿宋" w:hAnsi="仿宋" w:cs="仿宋"/>
          <w:color w:val="000000"/>
          <w:kern w:val="0"/>
          <w:sz w:val="30"/>
          <w:szCs w:val="30"/>
        </w:rPr>
      </w:pPr>
    </w:p>
    <w:p w:rsidR="005441BB" w:rsidRPr="001961A4" w:rsidRDefault="005441BB" w:rsidP="008C3B5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5441BB" w:rsidRPr="001E3E93" w:rsidRDefault="005441BB" w:rsidP="008C3B56">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5441BB" w:rsidRPr="001E3E93" w:rsidRDefault="005441BB" w:rsidP="008C3B56">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7029F0">
        <w:rPr>
          <w:rFonts w:ascii="仿宋" w:eastAsia="仿宋" w:hAnsi="仿宋" w:cs="仿宋" w:hint="eastAsia"/>
          <w:color w:val="000000"/>
          <w:kern w:val="0"/>
          <w:sz w:val="30"/>
          <w:szCs w:val="30"/>
        </w:rPr>
        <w:t>828.2</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商品和服务支出</w:t>
      </w:r>
      <w:r w:rsidR="007029F0">
        <w:rPr>
          <w:rFonts w:ascii="仿宋" w:eastAsia="仿宋" w:hAnsi="仿宋" w:cs="仿宋" w:hint="eastAsia"/>
          <w:sz w:val="30"/>
          <w:szCs w:val="30"/>
        </w:rPr>
        <w:t>828.2</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sidR="00063F97" w:rsidRPr="00FF0F73">
        <w:rPr>
          <w:rFonts w:ascii="仿宋" w:eastAsia="仿宋" w:hAnsi="仿宋" w:cs="仿宋" w:hint="eastAsia"/>
          <w:color w:val="000000"/>
          <w:kern w:val="0"/>
          <w:sz w:val="30"/>
          <w:szCs w:val="30"/>
        </w:rPr>
        <w:t>收入比</w:t>
      </w:r>
      <w:r w:rsidR="00063F97" w:rsidRPr="00FF0F73">
        <w:rPr>
          <w:rFonts w:ascii="仿宋" w:eastAsia="仿宋" w:hAnsi="仿宋" w:cs="仿宋"/>
          <w:color w:val="000000"/>
          <w:kern w:val="0"/>
          <w:sz w:val="30"/>
          <w:szCs w:val="30"/>
        </w:rPr>
        <w:t>2019</w:t>
      </w:r>
      <w:r w:rsidR="00063F97" w:rsidRPr="00FF0F73">
        <w:rPr>
          <w:rFonts w:ascii="仿宋" w:eastAsia="仿宋" w:hAnsi="仿宋" w:cs="仿宋" w:hint="eastAsia"/>
          <w:color w:val="000000"/>
          <w:kern w:val="0"/>
          <w:sz w:val="30"/>
          <w:szCs w:val="30"/>
        </w:rPr>
        <w:t>年预算数减少</w:t>
      </w:r>
      <w:r w:rsidR="00063F97">
        <w:rPr>
          <w:rFonts w:ascii="仿宋" w:eastAsia="仿宋" w:hAnsi="仿宋" w:cs="仿宋" w:hint="eastAsia"/>
          <w:color w:val="000000"/>
          <w:kern w:val="0"/>
          <w:sz w:val="30"/>
          <w:szCs w:val="30"/>
        </w:rPr>
        <w:t>29.1</w:t>
      </w:r>
      <w:r w:rsidR="00063F97" w:rsidRPr="00FF0F73">
        <w:rPr>
          <w:rFonts w:ascii="仿宋" w:eastAsia="仿宋" w:hAnsi="仿宋" w:cs="仿宋" w:hint="eastAsia"/>
          <w:color w:val="000000"/>
          <w:kern w:val="0"/>
          <w:sz w:val="30"/>
          <w:szCs w:val="30"/>
        </w:rPr>
        <w:t>万元，其中财政拨款收入比</w:t>
      </w:r>
      <w:r w:rsidR="00063F97" w:rsidRPr="00FF0F73">
        <w:rPr>
          <w:rFonts w:ascii="仿宋" w:eastAsia="仿宋" w:hAnsi="仿宋" w:cs="仿宋"/>
          <w:color w:val="000000"/>
          <w:kern w:val="0"/>
          <w:sz w:val="30"/>
          <w:szCs w:val="30"/>
        </w:rPr>
        <w:t>2019</w:t>
      </w:r>
      <w:r w:rsidR="00063F97" w:rsidRPr="00FF0F73">
        <w:rPr>
          <w:rFonts w:ascii="仿宋" w:eastAsia="仿宋" w:hAnsi="仿宋" w:cs="仿宋" w:hint="eastAsia"/>
          <w:color w:val="000000"/>
          <w:kern w:val="0"/>
          <w:sz w:val="30"/>
          <w:szCs w:val="30"/>
        </w:rPr>
        <w:t>年预算数减少</w:t>
      </w:r>
      <w:r w:rsidR="00063F97">
        <w:rPr>
          <w:rFonts w:ascii="仿宋" w:eastAsia="仿宋" w:hAnsi="仿宋" w:cs="仿宋" w:hint="eastAsia"/>
          <w:color w:val="000000"/>
          <w:kern w:val="0"/>
          <w:sz w:val="30"/>
          <w:szCs w:val="30"/>
        </w:rPr>
        <w:t>29.1</w:t>
      </w:r>
      <w:r w:rsidR="00063F97" w:rsidRPr="00FF0F73">
        <w:rPr>
          <w:rFonts w:ascii="仿宋" w:eastAsia="仿宋" w:hAnsi="仿宋" w:cs="仿宋" w:hint="eastAsia"/>
          <w:color w:val="000000"/>
          <w:kern w:val="0"/>
          <w:sz w:val="30"/>
          <w:szCs w:val="30"/>
        </w:rPr>
        <w:t>万元</w:t>
      </w:r>
      <w:r w:rsidR="00063F97" w:rsidRPr="00FF0F73">
        <w:rPr>
          <w:rFonts w:ascii="仿宋" w:eastAsia="仿宋" w:hAnsi="仿宋" w:cs="Verdana" w:hint="eastAsia"/>
          <w:color w:val="000000"/>
          <w:kern w:val="0"/>
          <w:sz w:val="30"/>
          <w:szCs w:val="30"/>
        </w:rPr>
        <w:t>；</w:t>
      </w:r>
      <w:r w:rsidR="00063F97" w:rsidRPr="00FF0F73">
        <w:rPr>
          <w:rFonts w:ascii="仿宋" w:eastAsia="仿宋" w:hAnsi="仿宋" w:cs="仿宋" w:hint="eastAsia"/>
          <w:color w:val="000000"/>
          <w:kern w:val="0"/>
          <w:sz w:val="30"/>
          <w:szCs w:val="30"/>
        </w:rPr>
        <w:t>支出</w:t>
      </w:r>
      <w:r>
        <w:rPr>
          <w:rFonts w:ascii="仿宋" w:eastAsia="仿宋" w:hAnsi="仿宋" w:cs="仿宋" w:hint="eastAsia"/>
          <w:color w:val="000000"/>
          <w:kern w:val="0"/>
          <w:sz w:val="30"/>
          <w:szCs w:val="30"/>
        </w:rPr>
        <w:t>比</w:t>
      </w:r>
      <w:r w:rsidR="008C3B56">
        <w:rPr>
          <w:rFonts w:ascii="仿宋" w:eastAsia="仿宋" w:hAnsi="仿宋" w:cs="仿宋"/>
          <w:color w:val="000000"/>
          <w:kern w:val="0"/>
          <w:sz w:val="30"/>
          <w:szCs w:val="30"/>
        </w:rPr>
        <w:t>201</w:t>
      </w:r>
      <w:r w:rsidR="007029F0">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年预算数</w:t>
      </w:r>
      <w:r w:rsidR="007029F0">
        <w:rPr>
          <w:rFonts w:ascii="仿宋" w:eastAsia="仿宋" w:hAnsi="仿宋" w:cs="仿宋" w:hint="eastAsia"/>
          <w:color w:val="000000"/>
          <w:kern w:val="0"/>
          <w:sz w:val="30"/>
          <w:szCs w:val="30"/>
        </w:rPr>
        <w:t>减少29.1</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商品和服务支出</w:t>
      </w:r>
      <w:r w:rsidR="007029F0">
        <w:rPr>
          <w:rFonts w:ascii="仿宋" w:eastAsia="仿宋" w:hAnsi="仿宋" w:cs="仿宋" w:hint="eastAsia"/>
          <w:sz w:val="30"/>
          <w:szCs w:val="30"/>
        </w:rPr>
        <w:t>减少29.1</w:t>
      </w:r>
      <w:r>
        <w:rPr>
          <w:rFonts w:ascii="仿宋" w:eastAsia="仿宋" w:hAnsi="仿宋" w:cs="仿宋" w:hint="eastAsia"/>
          <w:sz w:val="30"/>
          <w:szCs w:val="30"/>
        </w:rPr>
        <w:t>万元。</w:t>
      </w:r>
    </w:p>
    <w:p w:rsidR="005441BB" w:rsidRPr="001E3E93" w:rsidRDefault="005441BB" w:rsidP="008C3B56">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lastRenderedPageBreak/>
        <w:t>二、“三公”经费预算情况说明</w:t>
      </w:r>
    </w:p>
    <w:p w:rsidR="005441BB" w:rsidRDefault="005441BB" w:rsidP="008C3B56">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无“三公”经费预算</w:t>
      </w:r>
      <w:r>
        <w:rPr>
          <w:rFonts w:ascii="仿宋" w:eastAsia="仿宋" w:hAnsi="仿宋" w:cs="仿宋" w:hint="eastAsia"/>
          <w:color w:val="000000"/>
          <w:kern w:val="0"/>
          <w:sz w:val="30"/>
          <w:szCs w:val="30"/>
        </w:rPr>
        <w:t>事项</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与去年相同</w:t>
      </w:r>
      <w:r>
        <w:rPr>
          <w:rFonts w:ascii="仿宋" w:eastAsia="仿宋" w:hAnsi="仿宋" w:cs="仿宋" w:hint="eastAsia"/>
          <w:sz w:val="30"/>
          <w:szCs w:val="30"/>
        </w:rPr>
        <w:t>。</w:t>
      </w:r>
      <w:r>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5441BB" w:rsidRPr="001E3E93" w:rsidRDefault="005441BB" w:rsidP="008C3B56">
      <w:pPr>
        <w:widowControl/>
        <w:spacing w:line="330" w:lineRule="atLeast"/>
        <w:ind w:firstLineChars="200" w:firstLine="600"/>
        <w:jc w:val="left"/>
        <w:rPr>
          <w:rFonts w:ascii="仿宋" w:eastAsia="仿宋" w:hAnsi="仿宋"/>
          <w:color w:val="000000"/>
          <w:sz w:val="30"/>
          <w:szCs w:val="30"/>
        </w:rPr>
      </w:pPr>
      <w:r>
        <w:rPr>
          <w:rFonts w:ascii="仿宋" w:eastAsia="仿宋" w:hAnsi="仿宋" w:cs="仿宋" w:hint="eastAsia"/>
          <w:color w:val="000000"/>
          <w:kern w:val="0"/>
          <w:sz w:val="30"/>
          <w:szCs w:val="30"/>
        </w:rPr>
        <w:t>二</w:t>
      </w:r>
      <w:r w:rsidRPr="001E3E93">
        <w:rPr>
          <w:rFonts w:ascii="仿宋" w:eastAsia="仿宋" w:hAnsi="仿宋" w:cs="仿宋" w:hint="eastAsia"/>
          <w:color w:val="000000"/>
          <w:kern w:val="0"/>
          <w:sz w:val="30"/>
          <w:szCs w:val="30"/>
        </w:rPr>
        <w:t>、机关运行经费安排情况说明</w:t>
      </w:r>
    </w:p>
    <w:p w:rsidR="005441BB" w:rsidRPr="001E3E93" w:rsidRDefault="005441BB" w:rsidP="008C3B56">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7029F0">
        <w:rPr>
          <w:rFonts w:ascii="仿宋" w:eastAsia="仿宋" w:hAnsi="仿宋" w:cs="仿宋" w:hint="eastAsia"/>
          <w:color w:val="000000"/>
          <w:kern w:val="0"/>
          <w:sz w:val="30"/>
          <w:szCs w:val="30"/>
        </w:rPr>
        <w:t>6.3</w:t>
      </w:r>
      <w:r w:rsidRPr="001E3E93">
        <w:rPr>
          <w:rFonts w:ascii="仿宋" w:eastAsia="仿宋" w:hAnsi="仿宋" w:cs="仿宋" w:hint="eastAsia"/>
          <w:color w:val="000000"/>
          <w:kern w:val="0"/>
          <w:sz w:val="30"/>
          <w:szCs w:val="30"/>
        </w:rPr>
        <w:t>万元。</w:t>
      </w:r>
    </w:p>
    <w:p w:rsidR="005441BB" w:rsidRPr="001E3E93" w:rsidRDefault="005441BB" w:rsidP="008C3B56">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5441BB" w:rsidRPr="001E3E93" w:rsidRDefault="005441BB" w:rsidP="008C3B56">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5441BB" w:rsidRDefault="005441BB" w:rsidP="008C3B5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5441BB" w:rsidRDefault="005441BB" w:rsidP="008C3B5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446C26" w:rsidRPr="00B75015" w:rsidRDefault="00446C26" w:rsidP="00446C26">
      <w:pPr>
        <w:spacing w:line="330" w:lineRule="atLeast"/>
        <w:ind w:firstLineChars="200" w:firstLine="600"/>
        <w:rPr>
          <w:rFonts w:ascii="仿宋" w:eastAsia="仿宋" w:hAnsi="仿宋"/>
          <w:sz w:val="30"/>
          <w:szCs w:val="30"/>
        </w:rPr>
      </w:pPr>
      <w:r w:rsidRPr="00B75015">
        <w:rPr>
          <w:rFonts w:ascii="仿宋" w:eastAsia="仿宋" w:hAnsi="仿宋" w:hint="eastAsia"/>
          <w:sz w:val="30"/>
          <w:szCs w:val="30"/>
        </w:rPr>
        <w:t>六、国有资产占有使用情况说明</w:t>
      </w:r>
    </w:p>
    <w:p w:rsidR="00446C26" w:rsidRPr="00B75015" w:rsidRDefault="00446C26" w:rsidP="00446C26">
      <w:pPr>
        <w:widowControl/>
        <w:spacing w:line="330" w:lineRule="atLeast"/>
        <w:ind w:firstLineChars="200" w:firstLine="600"/>
        <w:jc w:val="left"/>
        <w:rPr>
          <w:rFonts w:ascii="仿宋" w:eastAsia="仿宋" w:hAnsi="仿宋" w:cs="仿宋"/>
          <w:kern w:val="0"/>
          <w:sz w:val="30"/>
          <w:szCs w:val="30"/>
        </w:rPr>
      </w:pPr>
      <w:r w:rsidRPr="00B75015">
        <w:rPr>
          <w:rFonts w:ascii="仿宋" w:eastAsia="仿宋" w:hAnsi="仿宋" w:cs="仿宋" w:hint="eastAsia"/>
          <w:kern w:val="0"/>
          <w:sz w:val="30"/>
          <w:szCs w:val="30"/>
        </w:rPr>
        <w:t>国有资产占有使用情况说明为：截至</w:t>
      </w:r>
      <w:r w:rsidR="007029F0" w:rsidRPr="00B75015">
        <w:rPr>
          <w:rFonts w:ascii="仿宋" w:eastAsia="仿宋" w:hAnsi="仿宋" w:cs="仿宋" w:hint="eastAsia"/>
          <w:kern w:val="0"/>
          <w:sz w:val="30"/>
          <w:szCs w:val="30"/>
        </w:rPr>
        <w:t>2019</w:t>
      </w:r>
      <w:r w:rsidRPr="00B75015">
        <w:rPr>
          <w:rFonts w:ascii="仿宋" w:eastAsia="仿宋" w:hAnsi="仿宋" w:cs="仿宋" w:hint="eastAsia"/>
          <w:kern w:val="0"/>
          <w:sz w:val="30"/>
          <w:szCs w:val="30"/>
        </w:rPr>
        <w:t>年12月31日，部门（单位）共有车辆0辆；单位价值50万元（含）以上通用设备0台（套）；单位价值100万元以上专用设备0台（套）。</w:t>
      </w:r>
    </w:p>
    <w:p w:rsidR="00446C26" w:rsidRPr="00F969CB" w:rsidRDefault="00446C26" w:rsidP="00446C26">
      <w:pPr>
        <w:widowControl/>
        <w:spacing w:line="330" w:lineRule="atLeast"/>
        <w:ind w:firstLineChars="200" w:firstLine="600"/>
        <w:jc w:val="left"/>
        <w:rPr>
          <w:rFonts w:ascii="仿宋" w:eastAsia="仿宋" w:hAnsi="仿宋" w:cs="仿宋"/>
          <w:kern w:val="0"/>
          <w:sz w:val="30"/>
          <w:szCs w:val="30"/>
        </w:rPr>
      </w:pPr>
      <w:r w:rsidRPr="00F969CB">
        <w:rPr>
          <w:rFonts w:ascii="仿宋" w:eastAsia="仿宋" w:hAnsi="仿宋" w:cs="仿宋" w:hint="eastAsia"/>
          <w:kern w:val="0"/>
          <w:sz w:val="30"/>
          <w:szCs w:val="30"/>
        </w:rPr>
        <w:t>七、预算绩效管理情况</w:t>
      </w:r>
    </w:p>
    <w:p w:rsidR="005441BB" w:rsidRDefault="003F3FD5" w:rsidP="00726B7D">
      <w:pPr>
        <w:widowControl/>
        <w:spacing w:line="330" w:lineRule="atLeast"/>
        <w:ind w:firstLineChars="200" w:firstLine="600"/>
        <w:jc w:val="left"/>
        <w:rPr>
          <w:rFonts w:ascii="仿宋" w:eastAsia="仿宋" w:hAnsi="仿宋" w:cs="Verdana"/>
          <w:kern w:val="0"/>
          <w:sz w:val="30"/>
          <w:szCs w:val="30"/>
        </w:rPr>
      </w:pPr>
      <w:r w:rsidRPr="00F969CB">
        <w:rPr>
          <w:rFonts w:ascii="仿宋" w:eastAsia="仿宋" w:hAnsi="仿宋" w:cs="Verdana"/>
          <w:kern w:val="0"/>
          <w:sz w:val="30"/>
          <w:szCs w:val="30"/>
        </w:rPr>
        <w:t>20</w:t>
      </w:r>
      <w:r w:rsidRPr="00F969CB">
        <w:rPr>
          <w:rFonts w:ascii="仿宋" w:eastAsia="仿宋" w:hAnsi="仿宋" w:cs="Verdana" w:hint="eastAsia"/>
          <w:kern w:val="0"/>
          <w:sz w:val="30"/>
          <w:szCs w:val="30"/>
        </w:rPr>
        <w:t>20年，按照“先有绩效，后有预算”原则，本部门共计编制绩效目标</w:t>
      </w:r>
      <w:r w:rsidR="00664F0B" w:rsidRPr="00F969CB">
        <w:rPr>
          <w:rFonts w:ascii="仿宋" w:eastAsia="仿宋" w:hAnsi="仿宋" w:cs="Verdana"/>
          <w:kern w:val="0"/>
          <w:sz w:val="30"/>
          <w:szCs w:val="30"/>
        </w:rPr>
        <w:t>8</w:t>
      </w:r>
      <w:r w:rsidRPr="00F969CB">
        <w:rPr>
          <w:rFonts w:ascii="仿宋" w:eastAsia="仿宋" w:hAnsi="仿宋" w:cs="Verdana" w:hint="eastAsia"/>
          <w:kern w:val="0"/>
          <w:sz w:val="30"/>
          <w:szCs w:val="30"/>
        </w:rPr>
        <w:t>个，预算金额</w:t>
      </w:r>
      <w:r w:rsidR="00C85B21" w:rsidRPr="00F969CB">
        <w:rPr>
          <w:rFonts w:ascii="仿宋" w:eastAsia="仿宋" w:hAnsi="仿宋" w:cs="Verdana"/>
          <w:kern w:val="0"/>
          <w:sz w:val="30"/>
          <w:szCs w:val="30"/>
        </w:rPr>
        <w:t>821.9</w:t>
      </w:r>
      <w:r w:rsidRPr="00F969CB">
        <w:rPr>
          <w:rFonts w:ascii="仿宋" w:eastAsia="仿宋" w:hAnsi="仿宋" w:cs="Verdana" w:hint="eastAsia"/>
          <w:kern w:val="0"/>
          <w:sz w:val="30"/>
          <w:szCs w:val="30"/>
        </w:rPr>
        <w:t>万元，占项目支出预算比重</w:t>
      </w:r>
      <w:r w:rsidR="00C85B21" w:rsidRPr="00F969CB">
        <w:rPr>
          <w:rFonts w:ascii="仿宋" w:eastAsia="仿宋" w:hAnsi="仿宋" w:cs="Verdana"/>
          <w:kern w:val="0"/>
          <w:sz w:val="30"/>
          <w:szCs w:val="30"/>
        </w:rPr>
        <w:t>100</w:t>
      </w:r>
      <w:r w:rsidRPr="00F969CB">
        <w:rPr>
          <w:rFonts w:ascii="仿宋" w:eastAsia="仿宋" w:hAnsi="仿宋" w:cs="Verdana"/>
          <w:kern w:val="0"/>
          <w:sz w:val="30"/>
          <w:szCs w:val="30"/>
        </w:rPr>
        <w:t>%</w:t>
      </w:r>
      <w:r w:rsidRPr="00F969CB">
        <w:rPr>
          <w:rFonts w:ascii="仿宋" w:eastAsia="仿宋" w:hAnsi="仿宋" w:cs="Verdana" w:hint="eastAsia"/>
          <w:kern w:val="0"/>
          <w:sz w:val="30"/>
          <w:szCs w:val="30"/>
        </w:rPr>
        <w:t>。</w:t>
      </w:r>
    </w:p>
    <w:p w:rsidR="00C64255" w:rsidRDefault="00C64255" w:rsidP="00C64255">
      <w:pPr>
        <w:ind w:firstLineChars="200" w:firstLine="600"/>
        <w:outlineLvl w:val="0"/>
        <w:rPr>
          <w:rFonts w:ascii="仿宋" w:eastAsia="仿宋" w:hAnsi="仿宋" w:cs="仿宋"/>
          <w:color w:val="000000"/>
          <w:kern w:val="0"/>
          <w:sz w:val="30"/>
          <w:szCs w:val="30"/>
        </w:rPr>
      </w:pPr>
      <w:r>
        <w:rPr>
          <w:rFonts w:ascii="仿宋" w:eastAsia="仿宋" w:hAnsi="仿宋" w:cs="仿宋" w:hint="eastAsia"/>
          <w:color w:val="000000"/>
          <w:kern w:val="0"/>
          <w:sz w:val="30"/>
          <w:szCs w:val="30"/>
        </w:rPr>
        <w:t>八、机关党建项目专项经费</w:t>
      </w:r>
    </w:p>
    <w:p w:rsidR="00C64255" w:rsidRPr="00746A2E" w:rsidRDefault="00C64255" w:rsidP="00C64255">
      <w:pPr>
        <w:ind w:firstLineChars="200" w:firstLine="600"/>
        <w:outlineLvl w:val="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1.项目</w:t>
      </w:r>
      <w:r w:rsidRPr="00746A2E">
        <w:rPr>
          <w:rFonts w:ascii="仿宋" w:eastAsia="仿宋" w:hAnsi="仿宋" w:cs="仿宋"/>
          <w:color w:val="000000"/>
          <w:kern w:val="0"/>
          <w:sz w:val="30"/>
          <w:szCs w:val="30"/>
        </w:rPr>
        <w:t>概述</w:t>
      </w:r>
    </w:p>
    <w:p w:rsidR="00C64255" w:rsidRDefault="00C64255" w:rsidP="00C64255">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开展2020年机关所属基层党组织党建工作：</w:t>
      </w:r>
    </w:p>
    <w:p w:rsidR="00C64255" w:rsidRPr="00643C89" w:rsidRDefault="00C64255" w:rsidP="00C64255">
      <w:pPr>
        <w:ind w:firstLineChars="200" w:firstLine="600"/>
        <w:rPr>
          <w:rFonts w:ascii="仿宋" w:eastAsia="仿宋" w:hAnsi="仿宋" w:cs="仿宋"/>
          <w:color w:val="000000"/>
          <w:kern w:val="0"/>
          <w:sz w:val="30"/>
          <w:szCs w:val="30"/>
        </w:rPr>
      </w:pPr>
      <w:r w:rsidRPr="00643C89">
        <w:rPr>
          <w:rFonts w:ascii="仿宋" w:eastAsia="仿宋" w:hAnsi="仿宋" w:cs="仿宋" w:hint="eastAsia"/>
          <w:color w:val="000000"/>
          <w:kern w:val="0"/>
          <w:sz w:val="30"/>
          <w:szCs w:val="30"/>
        </w:rPr>
        <w:t>（1）为基层党组织、党员骨干、入党积极分子培训费等。</w:t>
      </w:r>
    </w:p>
    <w:p w:rsidR="00C64255" w:rsidRPr="00643C89" w:rsidRDefault="00C64255" w:rsidP="00C64255">
      <w:pPr>
        <w:ind w:firstLineChars="200" w:firstLine="600"/>
        <w:rPr>
          <w:rFonts w:ascii="仿宋" w:eastAsia="仿宋" w:hAnsi="仿宋" w:cs="仿宋"/>
          <w:color w:val="000000"/>
          <w:kern w:val="0"/>
          <w:sz w:val="30"/>
          <w:szCs w:val="30"/>
        </w:rPr>
      </w:pPr>
      <w:r w:rsidRPr="00643C89">
        <w:rPr>
          <w:rFonts w:ascii="仿宋" w:eastAsia="仿宋" w:hAnsi="仿宋" w:cs="仿宋" w:hint="eastAsia"/>
          <w:color w:val="000000"/>
          <w:kern w:val="0"/>
          <w:sz w:val="30"/>
          <w:szCs w:val="30"/>
        </w:rPr>
        <w:t>（2）基层党组织党员活动室建设费用。</w:t>
      </w:r>
    </w:p>
    <w:p w:rsidR="00C64255" w:rsidRPr="00643C89" w:rsidRDefault="00C64255" w:rsidP="00C64255">
      <w:pPr>
        <w:ind w:firstLineChars="200" w:firstLine="600"/>
        <w:rPr>
          <w:rFonts w:ascii="仿宋" w:eastAsia="仿宋" w:hAnsi="仿宋" w:cs="仿宋"/>
          <w:color w:val="000000"/>
          <w:kern w:val="0"/>
          <w:sz w:val="30"/>
          <w:szCs w:val="30"/>
        </w:rPr>
      </w:pPr>
      <w:r w:rsidRPr="00643C89">
        <w:rPr>
          <w:rFonts w:ascii="仿宋" w:eastAsia="仿宋" w:hAnsi="仿宋" w:cs="仿宋" w:hint="eastAsia"/>
          <w:color w:val="000000"/>
          <w:kern w:val="0"/>
          <w:sz w:val="30"/>
          <w:szCs w:val="30"/>
        </w:rPr>
        <w:lastRenderedPageBreak/>
        <w:t>（3）机关党建讲堂费用，包括师资费、会务费、饮用水费等。</w:t>
      </w:r>
    </w:p>
    <w:p w:rsidR="00C64255" w:rsidRDefault="00C64255" w:rsidP="00C64255">
      <w:pPr>
        <w:ind w:firstLineChars="200" w:firstLine="600"/>
        <w:rPr>
          <w:rFonts w:ascii="仿宋" w:eastAsia="仿宋" w:hAnsi="仿宋" w:cs="仿宋"/>
          <w:color w:val="000000"/>
          <w:kern w:val="0"/>
          <w:sz w:val="30"/>
          <w:szCs w:val="30"/>
        </w:rPr>
      </w:pPr>
      <w:r w:rsidRPr="00643C89">
        <w:rPr>
          <w:rFonts w:ascii="仿宋" w:eastAsia="仿宋" w:hAnsi="仿宋" w:cs="仿宋" w:hint="eastAsia"/>
          <w:color w:val="000000"/>
          <w:kern w:val="0"/>
          <w:sz w:val="30"/>
          <w:szCs w:val="30"/>
        </w:rPr>
        <w:t>（4）为基层党组织、党员制作学习资料费用。</w:t>
      </w:r>
    </w:p>
    <w:p w:rsidR="00C64255" w:rsidRPr="00746A2E" w:rsidRDefault="00C64255" w:rsidP="00C64255">
      <w:pPr>
        <w:ind w:firstLineChars="200" w:firstLine="600"/>
        <w:outlineLvl w:val="0"/>
        <w:rPr>
          <w:rFonts w:ascii="仿宋" w:eastAsia="仿宋" w:hAnsi="仿宋" w:cs="仿宋"/>
          <w:color w:val="000000"/>
          <w:kern w:val="0"/>
          <w:sz w:val="30"/>
          <w:szCs w:val="30"/>
        </w:rPr>
      </w:pPr>
      <w:r>
        <w:rPr>
          <w:rFonts w:ascii="仿宋" w:eastAsia="仿宋" w:hAnsi="仿宋" w:cs="仿宋" w:hint="eastAsia"/>
          <w:color w:val="000000"/>
          <w:kern w:val="0"/>
          <w:sz w:val="30"/>
          <w:szCs w:val="30"/>
        </w:rPr>
        <w:t>2</w:t>
      </w:r>
      <w:r w:rsidRPr="00746A2E">
        <w:rPr>
          <w:rFonts w:ascii="仿宋" w:eastAsia="仿宋" w:hAnsi="仿宋" w:cs="仿宋" w:hint="eastAsia"/>
          <w:color w:val="000000"/>
          <w:kern w:val="0"/>
          <w:sz w:val="30"/>
          <w:szCs w:val="30"/>
        </w:rPr>
        <w:t>.实施</w:t>
      </w:r>
      <w:r w:rsidRPr="00746A2E">
        <w:rPr>
          <w:rFonts w:ascii="仿宋" w:eastAsia="仿宋" w:hAnsi="仿宋" w:cs="仿宋"/>
          <w:color w:val="000000"/>
          <w:kern w:val="0"/>
          <w:sz w:val="30"/>
          <w:szCs w:val="30"/>
        </w:rPr>
        <w:t>主体</w:t>
      </w:r>
    </w:p>
    <w:p w:rsidR="00C64255" w:rsidRPr="00746A2E" w:rsidRDefault="00C64255" w:rsidP="00C64255">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组织部（机关党工委）</w:t>
      </w:r>
    </w:p>
    <w:p w:rsidR="00C64255" w:rsidRPr="00746A2E" w:rsidRDefault="00C64255" w:rsidP="00C64255">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3</w:t>
      </w:r>
      <w:r w:rsidRPr="00746A2E">
        <w:rPr>
          <w:rFonts w:ascii="仿宋" w:eastAsia="仿宋" w:hAnsi="仿宋" w:cs="仿宋" w:hint="eastAsia"/>
          <w:color w:val="000000"/>
          <w:kern w:val="0"/>
          <w:sz w:val="30"/>
          <w:szCs w:val="30"/>
        </w:rPr>
        <w:t>.年度预算安排</w:t>
      </w:r>
    </w:p>
    <w:p w:rsidR="00C64255" w:rsidRPr="00746A2E" w:rsidRDefault="00C64255" w:rsidP="00C64255">
      <w:pPr>
        <w:ind w:left="640"/>
        <w:rPr>
          <w:rFonts w:ascii="仿宋" w:eastAsia="仿宋" w:hAnsi="仿宋" w:cs="仿宋"/>
          <w:color w:val="000000"/>
          <w:kern w:val="0"/>
          <w:sz w:val="30"/>
          <w:szCs w:val="30"/>
        </w:rPr>
      </w:pPr>
      <w:r w:rsidRPr="00746A2E">
        <w:rPr>
          <w:rFonts w:ascii="仿宋" w:eastAsia="仿宋" w:hAnsi="仿宋" w:cs="仿宋"/>
          <w:color w:val="000000"/>
          <w:kern w:val="0"/>
          <w:sz w:val="30"/>
          <w:szCs w:val="30"/>
        </w:rPr>
        <w:t>2020</w:t>
      </w:r>
      <w:r w:rsidRPr="00746A2E">
        <w:rPr>
          <w:rFonts w:ascii="仿宋" w:eastAsia="仿宋" w:hAnsi="仿宋" w:cs="仿宋" w:hint="eastAsia"/>
          <w:color w:val="000000"/>
          <w:kern w:val="0"/>
          <w:sz w:val="30"/>
          <w:szCs w:val="30"/>
        </w:rPr>
        <w:t>年拟</w:t>
      </w:r>
      <w:r w:rsidRPr="00746A2E">
        <w:rPr>
          <w:rFonts w:ascii="仿宋" w:eastAsia="仿宋" w:hAnsi="仿宋" w:cs="仿宋"/>
          <w:color w:val="000000"/>
          <w:kern w:val="0"/>
          <w:sz w:val="30"/>
          <w:szCs w:val="30"/>
        </w:rPr>
        <w:t>安排该项目一般公共预算</w:t>
      </w:r>
      <w:r w:rsidRPr="00746A2E">
        <w:rPr>
          <w:rFonts w:ascii="仿宋" w:eastAsia="仿宋" w:hAnsi="仿宋" w:cs="仿宋" w:hint="eastAsia"/>
          <w:color w:val="000000"/>
          <w:kern w:val="0"/>
          <w:sz w:val="30"/>
          <w:szCs w:val="30"/>
        </w:rPr>
        <w:t>/政府性</w:t>
      </w:r>
      <w:r w:rsidRPr="00746A2E">
        <w:rPr>
          <w:rFonts w:ascii="仿宋" w:eastAsia="仿宋" w:hAnsi="仿宋" w:cs="仿宋"/>
          <w:color w:val="000000"/>
          <w:kern w:val="0"/>
          <w:sz w:val="30"/>
          <w:szCs w:val="30"/>
        </w:rPr>
        <w:t>基金</w:t>
      </w:r>
      <w:r>
        <w:rPr>
          <w:rFonts w:ascii="仿宋" w:eastAsia="仿宋" w:hAnsi="仿宋" w:cs="仿宋" w:hint="eastAsia"/>
          <w:color w:val="000000"/>
          <w:kern w:val="0"/>
          <w:sz w:val="30"/>
          <w:szCs w:val="30"/>
        </w:rPr>
        <w:t>3</w:t>
      </w:r>
      <w:r w:rsidRPr="00746A2E">
        <w:rPr>
          <w:rFonts w:ascii="仿宋" w:eastAsia="仿宋" w:hAnsi="仿宋" w:cs="仿宋" w:hint="eastAsia"/>
          <w:color w:val="000000"/>
          <w:kern w:val="0"/>
          <w:sz w:val="30"/>
          <w:szCs w:val="30"/>
        </w:rPr>
        <w:t>万元，</w:t>
      </w:r>
      <w:r w:rsidRPr="00746A2E">
        <w:rPr>
          <w:rFonts w:ascii="仿宋" w:eastAsia="仿宋" w:hAnsi="仿宋" w:cs="仿宋"/>
          <w:color w:val="000000"/>
          <w:kern w:val="0"/>
          <w:sz w:val="30"/>
          <w:szCs w:val="30"/>
        </w:rPr>
        <w:t>其中</w:t>
      </w:r>
      <w:r w:rsidRPr="00746A2E">
        <w:rPr>
          <w:rFonts w:ascii="仿宋" w:eastAsia="仿宋" w:hAnsi="仿宋" w:cs="仿宋" w:hint="eastAsia"/>
          <w:color w:val="000000"/>
          <w:kern w:val="0"/>
          <w:sz w:val="30"/>
          <w:szCs w:val="30"/>
        </w:rPr>
        <w:t>：</w:t>
      </w:r>
    </w:p>
    <w:p w:rsidR="00C64255" w:rsidRPr="00746A2E" w:rsidRDefault="00C64255" w:rsidP="00C64255">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（1</w:t>
      </w:r>
      <w:r w:rsidRPr="00746A2E">
        <w:rPr>
          <w:rFonts w:ascii="仿宋" w:eastAsia="仿宋" w:hAnsi="仿宋" w:cs="仿宋"/>
          <w:color w:val="000000"/>
          <w:kern w:val="0"/>
          <w:sz w:val="30"/>
          <w:szCs w:val="30"/>
        </w:rPr>
        <w:t>）</w:t>
      </w:r>
      <w:r>
        <w:rPr>
          <w:rFonts w:ascii="仿宋" w:eastAsia="仿宋" w:hAnsi="仿宋" w:cs="仿宋" w:hint="eastAsia"/>
          <w:color w:val="000000"/>
          <w:kern w:val="0"/>
          <w:sz w:val="30"/>
          <w:szCs w:val="30"/>
        </w:rPr>
        <w:t>2</w:t>
      </w:r>
      <w:r w:rsidRPr="00746A2E">
        <w:rPr>
          <w:rFonts w:ascii="仿宋" w:eastAsia="仿宋" w:hAnsi="仿宋" w:cs="仿宋" w:hint="eastAsia"/>
          <w:color w:val="000000"/>
          <w:kern w:val="0"/>
          <w:sz w:val="30"/>
          <w:szCs w:val="30"/>
        </w:rPr>
        <w:t>万元，</w:t>
      </w:r>
      <w:r w:rsidRPr="00746A2E">
        <w:rPr>
          <w:rFonts w:ascii="仿宋" w:eastAsia="仿宋" w:hAnsi="仿宋" w:cs="仿宋"/>
          <w:color w:val="000000"/>
          <w:kern w:val="0"/>
          <w:sz w:val="30"/>
          <w:szCs w:val="30"/>
        </w:rPr>
        <w:t>主要用于</w:t>
      </w:r>
      <w:r w:rsidRPr="00643C89">
        <w:rPr>
          <w:rFonts w:ascii="仿宋" w:eastAsia="仿宋" w:hAnsi="仿宋" w:cs="仿宋" w:hint="eastAsia"/>
          <w:color w:val="000000"/>
          <w:kern w:val="0"/>
          <w:sz w:val="30"/>
          <w:szCs w:val="30"/>
        </w:rPr>
        <w:t>为基层党支部、党员印制学习记录本</w:t>
      </w:r>
      <w:r>
        <w:rPr>
          <w:rFonts w:ascii="仿宋" w:eastAsia="仿宋" w:hAnsi="仿宋" w:cs="仿宋" w:hint="eastAsia"/>
          <w:color w:val="000000"/>
          <w:kern w:val="0"/>
          <w:sz w:val="30"/>
          <w:szCs w:val="30"/>
        </w:rPr>
        <w:t>；</w:t>
      </w:r>
    </w:p>
    <w:p w:rsidR="00C64255" w:rsidRPr="00746A2E" w:rsidRDefault="00C64255" w:rsidP="00C64255">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（2</w:t>
      </w:r>
      <w:r w:rsidRPr="00746A2E">
        <w:rPr>
          <w:rFonts w:ascii="仿宋" w:eastAsia="仿宋" w:hAnsi="仿宋" w:cs="仿宋"/>
          <w:color w:val="000000"/>
          <w:kern w:val="0"/>
          <w:sz w:val="30"/>
          <w:szCs w:val="30"/>
        </w:rPr>
        <w:t>）</w:t>
      </w:r>
      <w:r>
        <w:rPr>
          <w:rFonts w:ascii="仿宋" w:eastAsia="仿宋" w:hAnsi="仿宋" w:cs="仿宋" w:hint="eastAsia"/>
          <w:color w:val="000000"/>
          <w:kern w:val="0"/>
          <w:sz w:val="30"/>
          <w:szCs w:val="30"/>
        </w:rPr>
        <w:t>0.8</w:t>
      </w:r>
      <w:r w:rsidRPr="00746A2E">
        <w:rPr>
          <w:rFonts w:ascii="仿宋" w:eastAsia="仿宋" w:hAnsi="仿宋" w:cs="仿宋" w:hint="eastAsia"/>
          <w:color w:val="000000"/>
          <w:kern w:val="0"/>
          <w:sz w:val="30"/>
          <w:szCs w:val="30"/>
        </w:rPr>
        <w:t>，</w:t>
      </w:r>
      <w:r w:rsidRPr="00746A2E">
        <w:rPr>
          <w:rFonts w:ascii="仿宋" w:eastAsia="仿宋" w:hAnsi="仿宋" w:cs="仿宋"/>
          <w:color w:val="000000"/>
          <w:kern w:val="0"/>
          <w:sz w:val="30"/>
          <w:szCs w:val="30"/>
        </w:rPr>
        <w:t>主要用于</w:t>
      </w:r>
      <w:r>
        <w:rPr>
          <w:rFonts w:ascii="仿宋" w:eastAsia="仿宋" w:hAnsi="仿宋" w:cs="仿宋" w:hint="eastAsia"/>
          <w:color w:val="000000"/>
          <w:kern w:val="0"/>
          <w:sz w:val="30"/>
          <w:szCs w:val="30"/>
        </w:rPr>
        <w:t>党员骨干培训、积极分子培训、师资费、会务费、饮用水费等</w:t>
      </w:r>
      <w:r w:rsidRPr="00746A2E">
        <w:rPr>
          <w:rFonts w:ascii="仿宋" w:eastAsia="仿宋" w:hAnsi="仿宋" w:cs="仿宋" w:hint="eastAsia"/>
          <w:color w:val="000000"/>
          <w:kern w:val="0"/>
          <w:sz w:val="30"/>
          <w:szCs w:val="30"/>
        </w:rPr>
        <w:t>；</w:t>
      </w:r>
    </w:p>
    <w:p w:rsidR="00C64255" w:rsidRPr="00643C89" w:rsidRDefault="00C64255" w:rsidP="00C64255">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（3</w:t>
      </w:r>
      <w:r w:rsidRPr="00746A2E">
        <w:rPr>
          <w:rFonts w:ascii="仿宋" w:eastAsia="仿宋" w:hAnsi="仿宋" w:cs="仿宋"/>
          <w:color w:val="000000"/>
          <w:kern w:val="0"/>
          <w:sz w:val="30"/>
          <w:szCs w:val="30"/>
        </w:rPr>
        <w:t>）</w:t>
      </w:r>
      <w:r>
        <w:rPr>
          <w:rFonts w:ascii="仿宋" w:eastAsia="仿宋" w:hAnsi="仿宋" w:cs="仿宋" w:hint="eastAsia"/>
          <w:color w:val="000000"/>
          <w:kern w:val="0"/>
          <w:sz w:val="30"/>
          <w:szCs w:val="30"/>
        </w:rPr>
        <w:t>0.2</w:t>
      </w:r>
      <w:r w:rsidRPr="00746A2E">
        <w:rPr>
          <w:rFonts w:ascii="仿宋" w:eastAsia="仿宋" w:hAnsi="仿宋" w:cs="仿宋" w:hint="eastAsia"/>
          <w:color w:val="000000"/>
          <w:kern w:val="0"/>
          <w:sz w:val="30"/>
          <w:szCs w:val="30"/>
        </w:rPr>
        <w:t>万元，</w:t>
      </w:r>
      <w:r w:rsidRPr="00746A2E">
        <w:rPr>
          <w:rFonts w:ascii="仿宋" w:eastAsia="仿宋" w:hAnsi="仿宋" w:cs="仿宋"/>
          <w:color w:val="000000"/>
          <w:kern w:val="0"/>
          <w:sz w:val="30"/>
          <w:szCs w:val="30"/>
        </w:rPr>
        <w:t>主要用于</w:t>
      </w:r>
      <w:r w:rsidRPr="00643C89">
        <w:rPr>
          <w:rFonts w:ascii="仿宋" w:eastAsia="仿宋" w:hAnsi="仿宋" w:cs="仿宋" w:hint="eastAsia"/>
          <w:color w:val="000000"/>
          <w:kern w:val="0"/>
          <w:sz w:val="30"/>
          <w:szCs w:val="30"/>
        </w:rPr>
        <w:t>基层党组织党员活动室建设费用。</w:t>
      </w:r>
    </w:p>
    <w:p w:rsidR="00C64255" w:rsidRPr="00EF30C5" w:rsidRDefault="00C64255" w:rsidP="00C64255">
      <w:pPr>
        <w:ind w:firstLineChars="200" w:firstLine="600"/>
        <w:rPr>
          <w:rFonts w:ascii="仿宋" w:eastAsia="仿宋" w:hAnsi="仿宋" w:cs="仿宋"/>
          <w:color w:val="000000"/>
          <w:kern w:val="0"/>
          <w:sz w:val="30"/>
          <w:szCs w:val="30"/>
        </w:rPr>
      </w:pPr>
    </w:p>
    <w:p w:rsidR="00C64255" w:rsidRPr="00746A2E" w:rsidRDefault="00C64255" w:rsidP="00C64255"/>
    <w:p w:rsidR="00C64255" w:rsidRPr="00C64255" w:rsidRDefault="00C64255" w:rsidP="00726B7D">
      <w:pPr>
        <w:widowControl/>
        <w:spacing w:line="330" w:lineRule="atLeast"/>
        <w:ind w:firstLineChars="200" w:firstLine="600"/>
        <w:jc w:val="left"/>
        <w:rPr>
          <w:rFonts w:ascii="仿宋" w:eastAsia="仿宋" w:hAnsi="仿宋" w:cs="仿宋"/>
          <w:kern w:val="0"/>
          <w:sz w:val="30"/>
          <w:szCs w:val="30"/>
        </w:rPr>
      </w:pPr>
    </w:p>
    <w:p w:rsidR="005441BB" w:rsidRPr="001961A4" w:rsidRDefault="005441BB" w:rsidP="008C3B5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5441BB" w:rsidRPr="005A04CC" w:rsidRDefault="005441BB" w:rsidP="009853CA">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sidR="00FA6678">
        <w:rPr>
          <w:rFonts w:ascii="仿宋" w:eastAsia="仿宋" w:hAnsi="仿宋" w:cs="仿宋"/>
          <w:color w:val="000000"/>
          <w:kern w:val="0"/>
          <w:sz w:val="30"/>
          <w:szCs w:val="30"/>
        </w:rPr>
        <w:t xml:space="preserve">                            20</w:t>
      </w:r>
      <w:r w:rsidR="00FA6678">
        <w:rPr>
          <w:rFonts w:ascii="仿宋" w:eastAsia="仿宋" w:hAnsi="仿宋" w:cs="仿宋" w:hint="eastAsia"/>
          <w:color w:val="000000"/>
          <w:kern w:val="0"/>
          <w:sz w:val="30"/>
          <w:szCs w:val="30"/>
        </w:rPr>
        <w:t>20</w:t>
      </w:r>
      <w:r w:rsidRPr="005A04CC">
        <w:rPr>
          <w:rFonts w:ascii="仿宋" w:eastAsia="仿宋" w:hAnsi="仿宋" w:cs="仿宋" w:hint="eastAsia"/>
          <w:color w:val="000000"/>
          <w:kern w:val="0"/>
          <w:sz w:val="30"/>
          <w:szCs w:val="30"/>
        </w:rPr>
        <w:t>年</w:t>
      </w:r>
      <w:r w:rsidR="00FA6678">
        <w:rPr>
          <w:rFonts w:ascii="仿宋" w:eastAsia="仿宋" w:hAnsi="仿宋" w:cs="仿宋" w:hint="eastAsia"/>
          <w:color w:val="000000"/>
          <w:kern w:val="0"/>
          <w:sz w:val="30"/>
          <w:szCs w:val="30"/>
        </w:rPr>
        <w:t>6</w:t>
      </w:r>
      <w:r w:rsidRPr="005A04CC">
        <w:rPr>
          <w:rFonts w:ascii="仿宋" w:eastAsia="仿宋" w:hAnsi="仿宋" w:cs="仿宋" w:hint="eastAsia"/>
          <w:color w:val="000000"/>
          <w:kern w:val="0"/>
          <w:sz w:val="30"/>
          <w:szCs w:val="30"/>
        </w:rPr>
        <w:t>月</w:t>
      </w:r>
      <w:r w:rsidR="00FA6678">
        <w:rPr>
          <w:rFonts w:ascii="仿宋" w:eastAsia="仿宋" w:hAnsi="仿宋" w:cs="仿宋" w:hint="eastAsia"/>
          <w:color w:val="000000"/>
          <w:kern w:val="0"/>
          <w:sz w:val="30"/>
          <w:szCs w:val="30"/>
        </w:rPr>
        <w:t>4</w:t>
      </w:r>
      <w:r>
        <w:rPr>
          <w:rFonts w:ascii="仿宋" w:eastAsia="仿宋" w:hAnsi="仿宋" w:cs="仿宋" w:hint="eastAsia"/>
          <w:color w:val="000000"/>
          <w:kern w:val="0"/>
          <w:sz w:val="30"/>
          <w:szCs w:val="30"/>
        </w:rPr>
        <w:t>日</w:t>
      </w:r>
    </w:p>
    <w:sectPr w:rsidR="005441BB"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4F0A" w:rsidRDefault="00C54F0A" w:rsidP="009F1015">
      <w:r>
        <w:separator/>
      </w:r>
    </w:p>
  </w:endnote>
  <w:endnote w:type="continuationSeparator" w:id="1">
    <w:p w:rsidR="00C54F0A" w:rsidRDefault="00C54F0A"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4F0A" w:rsidRDefault="00C54F0A" w:rsidP="009F1015">
      <w:r>
        <w:separator/>
      </w:r>
    </w:p>
  </w:footnote>
  <w:footnote w:type="continuationSeparator" w:id="1">
    <w:p w:rsidR="00C54F0A" w:rsidRDefault="00C54F0A"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0366B"/>
    <w:rsid w:val="000130C2"/>
    <w:rsid w:val="00063F97"/>
    <w:rsid w:val="00095B46"/>
    <w:rsid w:val="000A4156"/>
    <w:rsid w:val="000A55C1"/>
    <w:rsid w:val="000F4F82"/>
    <w:rsid w:val="00101BE5"/>
    <w:rsid w:val="00104AD4"/>
    <w:rsid w:val="0010550E"/>
    <w:rsid w:val="00164A2E"/>
    <w:rsid w:val="00165857"/>
    <w:rsid w:val="00187190"/>
    <w:rsid w:val="001961A4"/>
    <w:rsid w:val="001E3E93"/>
    <w:rsid w:val="002346A0"/>
    <w:rsid w:val="00264775"/>
    <w:rsid w:val="00265F8B"/>
    <w:rsid w:val="002E26E7"/>
    <w:rsid w:val="003003AA"/>
    <w:rsid w:val="00342DA2"/>
    <w:rsid w:val="003A4BC4"/>
    <w:rsid w:val="003B37FD"/>
    <w:rsid w:val="003B50ED"/>
    <w:rsid w:val="003C65CD"/>
    <w:rsid w:val="003E61DA"/>
    <w:rsid w:val="003F2AA1"/>
    <w:rsid w:val="003F3FD5"/>
    <w:rsid w:val="003F4DFF"/>
    <w:rsid w:val="004221E9"/>
    <w:rsid w:val="00426D6E"/>
    <w:rsid w:val="00442E49"/>
    <w:rsid w:val="00446C26"/>
    <w:rsid w:val="00462872"/>
    <w:rsid w:val="005441BB"/>
    <w:rsid w:val="00594FB5"/>
    <w:rsid w:val="005A04CC"/>
    <w:rsid w:val="005C21F6"/>
    <w:rsid w:val="005F4DCC"/>
    <w:rsid w:val="00614500"/>
    <w:rsid w:val="006541E5"/>
    <w:rsid w:val="00664F0B"/>
    <w:rsid w:val="007029F0"/>
    <w:rsid w:val="00726B7D"/>
    <w:rsid w:val="00753345"/>
    <w:rsid w:val="00753F26"/>
    <w:rsid w:val="00755C7B"/>
    <w:rsid w:val="007805EB"/>
    <w:rsid w:val="00793572"/>
    <w:rsid w:val="007A0440"/>
    <w:rsid w:val="007B12D0"/>
    <w:rsid w:val="007C5E3C"/>
    <w:rsid w:val="007F23D9"/>
    <w:rsid w:val="008207A6"/>
    <w:rsid w:val="00826E6F"/>
    <w:rsid w:val="008620BC"/>
    <w:rsid w:val="008641D1"/>
    <w:rsid w:val="008B01B8"/>
    <w:rsid w:val="008C3B56"/>
    <w:rsid w:val="008E6604"/>
    <w:rsid w:val="008F7FC8"/>
    <w:rsid w:val="009244A6"/>
    <w:rsid w:val="00941B10"/>
    <w:rsid w:val="00961681"/>
    <w:rsid w:val="009652AA"/>
    <w:rsid w:val="009848F0"/>
    <w:rsid w:val="009853CA"/>
    <w:rsid w:val="009E373D"/>
    <w:rsid w:val="009F1015"/>
    <w:rsid w:val="009F229D"/>
    <w:rsid w:val="00A12672"/>
    <w:rsid w:val="00A150E4"/>
    <w:rsid w:val="00A26A44"/>
    <w:rsid w:val="00A377FD"/>
    <w:rsid w:val="00A5549A"/>
    <w:rsid w:val="00A70656"/>
    <w:rsid w:val="00A7639E"/>
    <w:rsid w:val="00A86D54"/>
    <w:rsid w:val="00A924A6"/>
    <w:rsid w:val="00AE64D8"/>
    <w:rsid w:val="00B217F1"/>
    <w:rsid w:val="00B40E6C"/>
    <w:rsid w:val="00B75015"/>
    <w:rsid w:val="00B75724"/>
    <w:rsid w:val="00C052C0"/>
    <w:rsid w:val="00C54F0A"/>
    <w:rsid w:val="00C64255"/>
    <w:rsid w:val="00C64970"/>
    <w:rsid w:val="00C67479"/>
    <w:rsid w:val="00C85B21"/>
    <w:rsid w:val="00CB363B"/>
    <w:rsid w:val="00CD547D"/>
    <w:rsid w:val="00CF43DA"/>
    <w:rsid w:val="00D10236"/>
    <w:rsid w:val="00D176CA"/>
    <w:rsid w:val="00D400F0"/>
    <w:rsid w:val="00D82E50"/>
    <w:rsid w:val="00DC1136"/>
    <w:rsid w:val="00DD605A"/>
    <w:rsid w:val="00DD67CE"/>
    <w:rsid w:val="00DF2079"/>
    <w:rsid w:val="00E160F9"/>
    <w:rsid w:val="00E679E1"/>
    <w:rsid w:val="00E804EF"/>
    <w:rsid w:val="00E82703"/>
    <w:rsid w:val="00E91260"/>
    <w:rsid w:val="00EA15E7"/>
    <w:rsid w:val="00EB6E55"/>
    <w:rsid w:val="00EC08C4"/>
    <w:rsid w:val="00EC6D01"/>
    <w:rsid w:val="00EE134B"/>
    <w:rsid w:val="00F01060"/>
    <w:rsid w:val="00F251AC"/>
    <w:rsid w:val="00F31D41"/>
    <w:rsid w:val="00F713C4"/>
    <w:rsid w:val="00F76F83"/>
    <w:rsid w:val="00F94B86"/>
    <w:rsid w:val="00F969CB"/>
    <w:rsid w:val="00FA6678"/>
    <w:rsid w:val="00FC5228"/>
    <w:rsid w:val="00FD042E"/>
    <w:rsid w:val="00FD7251"/>
    <w:rsid w:val="00FE0D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705176977">
      <w:marLeft w:val="0"/>
      <w:marRight w:val="0"/>
      <w:marTop w:val="0"/>
      <w:marBottom w:val="0"/>
      <w:divBdr>
        <w:top w:val="none" w:sz="0" w:space="0" w:color="auto"/>
        <w:left w:val="none" w:sz="0" w:space="0" w:color="auto"/>
        <w:bottom w:val="none" w:sz="0" w:space="0" w:color="auto"/>
        <w:right w:val="none" w:sz="0" w:space="0" w:color="auto"/>
      </w:divBdr>
    </w:div>
    <w:div w:id="705176978">
      <w:marLeft w:val="0"/>
      <w:marRight w:val="0"/>
      <w:marTop w:val="0"/>
      <w:marBottom w:val="0"/>
      <w:divBdr>
        <w:top w:val="none" w:sz="0" w:space="0" w:color="auto"/>
        <w:left w:val="none" w:sz="0" w:space="0" w:color="auto"/>
        <w:bottom w:val="none" w:sz="0" w:space="0" w:color="auto"/>
        <w:right w:val="none" w:sz="0" w:space="0" w:color="auto"/>
      </w:divBdr>
    </w:div>
    <w:div w:id="705176979">
      <w:marLeft w:val="0"/>
      <w:marRight w:val="0"/>
      <w:marTop w:val="0"/>
      <w:marBottom w:val="0"/>
      <w:divBdr>
        <w:top w:val="none" w:sz="0" w:space="0" w:color="auto"/>
        <w:left w:val="none" w:sz="0" w:space="0" w:color="auto"/>
        <w:bottom w:val="none" w:sz="0" w:space="0" w:color="auto"/>
        <w:right w:val="none" w:sz="0" w:space="0" w:color="auto"/>
      </w:divBdr>
    </w:div>
    <w:div w:id="100462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7</Pages>
  <Words>470</Words>
  <Characters>2680</Characters>
  <Application>Microsoft Office Word</Application>
  <DocSecurity>0</DocSecurity>
  <Lines>22</Lines>
  <Paragraphs>6</Paragraphs>
  <ScaleCrop>false</ScaleCrop>
  <Company>Microsoft</Company>
  <LinksUpToDate>false</LinksUpToDate>
  <CharactersWithSpaces>3144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26</cp:revision>
  <cp:lastPrinted>2018-04-27T03:41:00Z</cp:lastPrinted>
  <dcterms:created xsi:type="dcterms:W3CDTF">2018-04-27T03:07:00Z</dcterms:created>
  <dcterms:modified xsi:type="dcterms:W3CDTF">2020-08-05T11:08:00Z</dcterms:modified>
</cp:coreProperties>
</file>