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22" w:rsidRDefault="00934F22" w:rsidP="009C3BA1">
      <w:pPr>
        <w:spacing w:line="560" w:lineRule="exact"/>
        <w:rPr>
          <w:rFonts w:ascii="仿宋" w:eastAsia="仿宋" w:hAnsi="宋体"/>
          <w:sz w:val="32"/>
        </w:rPr>
      </w:pPr>
      <w:r>
        <w:rPr>
          <w:rFonts w:ascii="仿宋" w:eastAsia="仿宋" w:hAnsi="宋体" w:hint="eastAsia"/>
          <w:sz w:val="32"/>
        </w:rPr>
        <w:t>附件</w:t>
      </w:r>
      <w:r>
        <w:rPr>
          <w:rFonts w:ascii="仿宋" w:eastAsia="仿宋" w:hAnsi="宋体"/>
          <w:sz w:val="32"/>
        </w:rPr>
        <w:t>2</w:t>
      </w: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jc w:val="center"/>
        <w:rPr>
          <w:rFonts w:ascii="宋体"/>
          <w:sz w:val="52"/>
        </w:rPr>
      </w:pPr>
      <w:r>
        <w:rPr>
          <w:rFonts w:ascii="宋体" w:hint="eastAsia"/>
          <w:sz w:val="52"/>
        </w:rPr>
        <w:t>大连市知识产权</w:t>
      </w:r>
    </w:p>
    <w:p w:rsidR="00934F22" w:rsidRDefault="00934F22" w:rsidP="009C3BA1">
      <w:pPr>
        <w:jc w:val="center"/>
        <w:rPr>
          <w:rFonts w:ascii="宋体"/>
          <w:sz w:val="52"/>
        </w:rPr>
      </w:pPr>
      <w:r>
        <w:rPr>
          <w:rFonts w:ascii="宋体" w:hint="eastAsia"/>
          <w:sz w:val="52"/>
        </w:rPr>
        <w:t>服务品牌培育机构申请书</w:t>
      </w: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tabs>
          <w:tab w:val="left" w:pos="5614"/>
        </w:tabs>
        <w:spacing w:line="560" w:lineRule="exact"/>
        <w:ind w:left="1280" w:firstLine="640"/>
        <w:rPr>
          <w:rFonts w:ascii="仿宋_GB2312" w:eastAsia="仿宋_GB2312" w:hAnsi="宋体"/>
          <w:sz w:val="32"/>
        </w:rPr>
      </w:pPr>
      <w:r>
        <w:rPr>
          <w:rFonts w:ascii="仿宋_GB2312" w:eastAsia="仿宋_GB2312" w:hAnsi="宋体"/>
          <w:sz w:val="32"/>
        </w:rPr>
        <w:tab/>
      </w: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ind w:left="320" w:firstLine="160"/>
        <w:rPr>
          <w:rFonts w:ascii="仿宋_GB2312" w:eastAsia="仿宋_GB2312" w:hAnsi="宋体"/>
          <w:sz w:val="32"/>
        </w:rPr>
      </w:pPr>
      <w:r>
        <w:rPr>
          <w:rFonts w:ascii="仿宋_GB2312" w:eastAsia="仿宋_GB2312" w:hAnsi="宋体" w:hint="eastAsia"/>
          <w:sz w:val="32"/>
        </w:rPr>
        <w:t>单位名称：</w:t>
      </w:r>
      <w:r>
        <w:rPr>
          <w:rFonts w:ascii="仿宋_GB2312" w:eastAsia="仿宋_GB2312" w:hAnsi="宋体"/>
          <w:sz w:val="32"/>
          <w:u w:val="single"/>
        </w:rPr>
        <w:t xml:space="preserve">                              </w:t>
      </w:r>
      <w:r>
        <w:rPr>
          <w:rFonts w:ascii="仿宋_GB2312" w:eastAsia="仿宋_GB2312" w:hAnsi="宋体" w:hint="eastAsia"/>
          <w:sz w:val="32"/>
          <w:u w:val="single"/>
        </w:rPr>
        <w:t>（盖章）</w:t>
      </w:r>
    </w:p>
    <w:p w:rsidR="00934F22" w:rsidRDefault="00934F22" w:rsidP="009C3BA1">
      <w:pPr>
        <w:spacing w:line="560" w:lineRule="exact"/>
        <w:ind w:left="320" w:firstLine="160"/>
        <w:rPr>
          <w:rFonts w:ascii="仿宋_GB2312" w:eastAsia="仿宋_GB2312" w:hAnsi="宋体"/>
          <w:sz w:val="32"/>
        </w:rPr>
      </w:pPr>
      <w:r>
        <w:rPr>
          <w:rFonts w:ascii="仿宋_GB2312" w:eastAsia="仿宋_GB2312" w:hAnsi="宋体" w:hint="eastAsia"/>
          <w:sz w:val="32"/>
        </w:rPr>
        <w:t>单位地址：</w:t>
      </w:r>
      <w:r>
        <w:rPr>
          <w:rFonts w:ascii="仿宋_GB2312" w:eastAsia="仿宋_GB2312" w:hAnsi="宋体"/>
          <w:sz w:val="32"/>
          <w:u w:val="single"/>
        </w:rPr>
        <w:t xml:space="preserve">                                          </w:t>
      </w:r>
    </w:p>
    <w:p w:rsidR="00934F22" w:rsidRDefault="00934F22" w:rsidP="009C3BA1">
      <w:pPr>
        <w:spacing w:line="560" w:lineRule="exact"/>
        <w:ind w:left="320" w:firstLine="160"/>
        <w:rPr>
          <w:rFonts w:ascii="仿宋_GB2312" w:eastAsia="仿宋_GB2312" w:hAnsi="宋体"/>
          <w:sz w:val="32"/>
        </w:rPr>
      </w:pPr>
      <w:r>
        <w:rPr>
          <w:rFonts w:ascii="仿宋_GB2312" w:eastAsia="仿宋_GB2312" w:hAnsi="宋体" w:hint="eastAsia"/>
          <w:sz w:val="32"/>
        </w:rPr>
        <w:t>单位负责人：</w:t>
      </w:r>
      <w:r>
        <w:rPr>
          <w:rFonts w:ascii="仿宋_GB2312" w:eastAsia="仿宋_GB2312" w:hAnsi="宋体"/>
          <w:sz w:val="32"/>
          <w:u w:val="single"/>
        </w:rPr>
        <w:t xml:space="preserve">               </w:t>
      </w:r>
      <w:r>
        <w:rPr>
          <w:rFonts w:ascii="仿宋_GB2312" w:eastAsia="仿宋_GB2312" w:hAnsi="宋体" w:hint="eastAsia"/>
          <w:sz w:val="32"/>
        </w:rPr>
        <w:t>联系电话：</w:t>
      </w:r>
      <w:r>
        <w:rPr>
          <w:rFonts w:ascii="仿宋_GB2312" w:eastAsia="仿宋_GB2312" w:hAnsi="宋体"/>
          <w:sz w:val="32"/>
          <w:u w:val="single"/>
        </w:rPr>
        <w:t xml:space="preserve">               </w:t>
      </w:r>
    </w:p>
    <w:p w:rsidR="00934F22" w:rsidRDefault="00934F22" w:rsidP="009C3BA1">
      <w:pPr>
        <w:spacing w:line="560" w:lineRule="exact"/>
        <w:ind w:left="320" w:firstLine="160"/>
        <w:rPr>
          <w:rFonts w:ascii="仿宋_GB2312" w:eastAsia="仿宋_GB2312" w:hAnsi="宋体"/>
          <w:sz w:val="32"/>
        </w:rPr>
      </w:pPr>
      <w:r>
        <w:rPr>
          <w:rFonts w:ascii="仿宋_GB2312" w:eastAsia="仿宋_GB2312" w:hAnsi="宋体" w:hint="eastAsia"/>
          <w:sz w:val="32"/>
        </w:rPr>
        <w:t>单位联系人：</w:t>
      </w:r>
      <w:r>
        <w:rPr>
          <w:rFonts w:ascii="仿宋_GB2312" w:eastAsia="仿宋_GB2312" w:hAnsi="宋体"/>
          <w:sz w:val="32"/>
          <w:u w:val="single"/>
        </w:rPr>
        <w:t xml:space="preserve">               </w:t>
      </w:r>
      <w:r>
        <w:rPr>
          <w:rFonts w:ascii="仿宋_GB2312" w:eastAsia="仿宋_GB2312" w:hAnsi="宋体" w:hint="eastAsia"/>
          <w:sz w:val="32"/>
        </w:rPr>
        <w:t>联系电话：</w:t>
      </w:r>
      <w:r>
        <w:rPr>
          <w:rFonts w:ascii="仿宋_GB2312" w:eastAsia="仿宋_GB2312" w:hAnsi="宋体"/>
          <w:sz w:val="32"/>
          <w:u w:val="single"/>
        </w:rPr>
        <w:t xml:space="preserve">               </w:t>
      </w:r>
    </w:p>
    <w:p w:rsidR="00934F22" w:rsidRDefault="00934F22" w:rsidP="009C3BA1">
      <w:pPr>
        <w:spacing w:line="560" w:lineRule="exact"/>
        <w:ind w:left="320" w:firstLine="160"/>
        <w:rPr>
          <w:rFonts w:ascii="仿宋_GB2312" w:eastAsia="仿宋_GB2312" w:hAnsi="宋体"/>
          <w:sz w:val="32"/>
        </w:rPr>
      </w:pPr>
      <w:r>
        <w:rPr>
          <w:rFonts w:ascii="仿宋_GB2312" w:eastAsia="仿宋_GB2312" w:hAnsi="宋体" w:hint="eastAsia"/>
          <w:sz w:val="32"/>
        </w:rPr>
        <w:t>电子邮箱：</w:t>
      </w:r>
      <w:r>
        <w:rPr>
          <w:rFonts w:ascii="仿宋_GB2312" w:eastAsia="仿宋_GB2312" w:hAnsi="宋体"/>
          <w:sz w:val="32"/>
          <w:u w:val="single"/>
        </w:rPr>
        <w:t xml:space="preserve">                 </w:t>
      </w:r>
      <w:r>
        <w:rPr>
          <w:rFonts w:ascii="仿宋_GB2312" w:eastAsia="仿宋_GB2312" w:hAnsi="宋体" w:hint="eastAsia"/>
          <w:sz w:val="32"/>
        </w:rPr>
        <w:t>传</w:t>
      </w:r>
      <w:r>
        <w:rPr>
          <w:rFonts w:ascii="仿宋_GB2312" w:eastAsia="仿宋_GB2312" w:hAnsi="宋体"/>
          <w:sz w:val="32"/>
        </w:rPr>
        <w:t xml:space="preserve">    </w:t>
      </w:r>
      <w:r>
        <w:rPr>
          <w:rFonts w:ascii="仿宋_GB2312" w:eastAsia="仿宋_GB2312" w:hAnsi="宋体" w:hint="eastAsia"/>
          <w:sz w:val="32"/>
        </w:rPr>
        <w:t>真：</w:t>
      </w:r>
      <w:r>
        <w:rPr>
          <w:rFonts w:ascii="仿宋_GB2312" w:eastAsia="仿宋_GB2312" w:hAnsi="宋体"/>
          <w:sz w:val="32"/>
          <w:u w:val="single"/>
        </w:rPr>
        <w:t xml:space="preserve">               </w:t>
      </w:r>
    </w:p>
    <w:p w:rsidR="00934F22" w:rsidRDefault="00934F22" w:rsidP="009C3BA1">
      <w:pPr>
        <w:spacing w:line="560" w:lineRule="exact"/>
        <w:ind w:left="320" w:firstLine="160"/>
        <w:rPr>
          <w:rFonts w:ascii="仿宋_GB2312" w:eastAsia="仿宋_GB2312" w:hAnsi="宋体"/>
          <w:sz w:val="32"/>
        </w:rPr>
      </w:pPr>
      <w:r>
        <w:rPr>
          <w:rFonts w:ascii="仿宋_GB2312" w:eastAsia="仿宋_GB2312" w:hAnsi="宋体" w:hint="eastAsia"/>
          <w:sz w:val="32"/>
        </w:rPr>
        <w:t>单位网址：</w:t>
      </w:r>
      <w:r>
        <w:rPr>
          <w:rFonts w:ascii="仿宋_GB2312" w:eastAsia="仿宋_GB2312" w:hAnsi="宋体"/>
          <w:sz w:val="32"/>
          <w:u w:val="single"/>
        </w:rPr>
        <w:t xml:space="preserve">                </w:t>
      </w:r>
      <w:r>
        <w:rPr>
          <w:rFonts w:ascii="仿宋_GB2312" w:eastAsia="仿宋_GB2312" w:hAnsi="宋体" w:hint="eastAsia"/>
          <w:sz w:val="32"/>
        </w:rPr>
        <w:t>申请日期：</w:t>
      </w:r>
      <w:r>
        <w:rPr>
          <w:rFonts w:ascii="仿宋_GB2312" w:eastAsia="仿宋_GB2312" w:hAnsi="宋体"/>
          <w:sz w:val="32"/>
        </w:rPr>
        <w:t xml:space="preserve"> </w:t>
      </w:r>
      <w:r>
        <w:rPr>
          <w:rFonts w:ascii="仿宋_GB2312" w:eastAsia="仿宋_GB2312" w:hAnsi="宋体"/>
          <w:sz w:val="32"/>
          <w:u w:val="single"/>
        </w:rPr>
        <w:t xml:space="preserve"> </w:t>
      </w:r>
      <w:r>
        <w:rPr>
          <w:rFonts w:ascii="仿宋_GB2312" w:eastAsia="仿宋_GB2312" w:hAnsi="宋体" w:hint="eastAsia"/>
          <w:sz w:val="32"/>
          <w:u w:val="single"/>
        </w:rPr>
        <w:t>年</w:t>
      </w:r>
      <w:r>
        <w:rPr>
          <w:rFonts w:ascii="仿宋_GB2312" w:eastAsia="仿宋_GB2312" w:hAnsi="宋体"/>
          <w:sz w:val="32"/>
          <w:u w:val="single"/>
        </w:rPr>
        <w:t xml:space="preserve">  </w:t>
      </w:r>
      <w:r>
        <w:rPr>
          <w:rFonts w:ascii="仿宋_GB2312" w:eastAsia="仿宋_GB2312" w:hAnsi="宋体" w:hint="eastAsia"/>
          <w:sz w:val="32"/>
          <w:u w:val="single"/>
        </w:rPr>
        <w:t>月</w:t>
      </w:r>
      <w:r>
        <w:rPr>
          <w:rFonts w:ascii="仿宋_GB2312" w:eastAsia="仿宋_GB2312" w:hAnsi="宋体"/>
          <w:sz w:val="32"/>
          <w:u w:val="single"/>
        </w:rPr>
        <w:t xml:space="preserve">  </w:t>
      </w:r>
      <w:r>
        <w:rPr>
          <w:rFonts w:ascii="仿宋_GB2312" w:eastAsia="仿宋_GB2312" w:hAnsi="宋体" w:hint="eastAsia"/>
          <w:sz w:val="32"/>
          <w:u w:val="single"/>
        </w:rPr>
        <w:t>日</w:t>
      </w: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before="240" w:line="560" w:lineRule="exact"/>
        <w:jc w:val="center"/>
        <w:rPr>
          <w:rFonts w:ascii="楷体_GB2312" w:eastAsia="楷体_GB2312" w:hAnsi="宋体"/>
          <w:sz w:val="32"/>
        </w:rPr>
      </w:pPr>
      <w:r>
        <w:rPr>
          <w:rFonts w:ascii="楷体_GB2312" w:eastAsia="楷体_GB2312" w:hAnsi="宋体" w:hint="eastAsia"/>
          <w:sz w:val="32"/>
        </w:rPr>
        <w:t>大连市知识产权局编制</w:t>
      </w:r>
    </w:p>
    <w:p w:rsidR="00934F22" w:rsidRDefault="00934F22" w:rsidP="009C3BA1">
      <w:pPr>
        <w:spacing w:line="560" w:lineRule="exact"/>
        <w:jc w:val="center"/>
        <w:rPr>
          <w:rFonts w:ascii="楷体_GB2312" w:eastAsia="楷体_GB2312" w:hAnsi="宋体"/>
          <w:sz w:val="32"/>
        </w:rPr>
      </w:pPr>
      <w:r>
        <w:rPr>
          <w:rFonts w:ascii="宋体" w:hAnsi="宋体" w:hint="eastAsia"/>
          <w:sz w:val="28"/>
        </w:rPr>
        <w:t>二〇二一年</w:t>
      </w: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660" w:lineRule="exact"/>
        <w:jc w:val="center"/>
        <w:rPr>
          <w:rFonts w:ascii="方正小标宋简体" w:eastAsia="Times New Roman" w:hAnsi="宋体"/>
          <w:sz w:val="44"/>
        </w:rPr>
      </w:pPr>
      <w:r>
        <w:rPr>
          <w:rFonts w:ascii="方正小标宋简体" w:eastAsia="Times New Roman" w:hAnsi="宋体"/>
          <w:sz w:val="44"/>
        </w:rPr>
        <w:t>承诺书</w:t>
      </w: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rPr>
          <w:rFonts w:ascii="仿宋_GB2312" w:eastAsia="仿宋_GB2312" w:hAnsi="宋体"/>
          <w:sz w:val="32"/>
        </w:rPr>
      </w:pPr>
      <w:r>
        <w:rPr>
          <w:rFonts w:ascii="仿宋_GB2312" w:eastAsia="仿宋_GB2312" w:hAnsi="宋体" w:hint="eastAsia"/>
          <w:sz w:val="32"/>
        </w:rPr>
        <w:t>本单位自愿作出以下声明：</w:t>
      </w:r>
    </w:p>
    <w:p w:rsidR="00934F22" w:rsidRDefault="00934F22" w:rsidP="00170D11">
      <w:pPr>
        <w:spacing w:line="560" w:lineRule="exact"/>
        <w:ind w:firstLineChars="150" w:firstLine="31680"/>
        <w:rPr>
          <w:rFonts w:ascii="仿宋_GB2312" w:eastAsia="仿宋_GB2312" w:hAnsi="宋体"/>
          <w:sz w:val="32"/>
        </w:rPr>
      </w:pPr>
      <w:r>
        <w:rPr>
          <w:rFonts w:ascii="仿宋_GB2312" w:eastAsia="仿宋_GB2312" w:hAnsi="宋体" w:hint="eastAsia"/>
          <w:sz w:val="32"/>
        </w:rPr>
        <w:t>一、本单位对本申请材料以及所附材料的合法性、真实性、准确性负责。如有虚假，本单位依法承担相应的责任。</w:t>
      </w:r>
    </w:p>
    <w:p w:rsidR="00934F22" w:rsidRDefault="00934F22" w:rsidP="00170D11">
      <w:pPr>
        <w:spacing w:line="560" w:lineRule="exact"/>
        <w:ind w:firstLineChars="150" w:firstLine="31680"/>
        <w:rPr>
          <w:rFonts w:ascii="仿宋_GB2312" w:eastAsia="仿宋_GB2312" w:hAnsi="宋体"/>
          <w:sz w:val="32"/>
        </w:rPr>
      </w:pPr>
      <w:r>
        <w:rPr>
          <w:rFonts w:ascii="仿宋_GB2312" w:eastAsia="仿宋_GB2312" w:hAnsi="宋体" w:hint="eastAsia"/>
          <w:sz w:val="32"/>
        </w:rPr>
        <w:t>二、本单位同意将本申请材料以及所附材料向大连市知识产权局等有关工作人员和评审专家公开。</w:t>
      </w:r>
    </w:p>
    <w:p w:rsidR="00934F22" w:rsidRDefault="00934F22" w:rsidP="00170D11">
      <w:pPr>
        <w:spacing w:line="560" w:lineRule="exact"/>
        <w:ind w:firstLineChars="150" w:firstLine="31680"/>
        <w:rPr>
          <w:rFonts w:ascii="仿宋_GB2312" w:eastAsia="仿宋_GB2312" w:hAnsi="宋体"/>
          <w:sz w:val="32"/>
        </w:rPr>
      </w:pPr>
      <w:r>
        <w:rPr>
          <w:rFonts w:ascii="仿宋_GB2312" w:eastAsia="仿宋_GB2312" w:hAnsi="宋体" w:hint="eastAsia"/>
          <w:sz w:val="32"/>
        </w:rPr>
        <w:t>三、本申请材料仅为申报知识产权服务品牌培育机构制作，并已自行备份，不再要求予以退还。</w:t>
      </w:r>
    </w:p>
    <w:p w:rsidR="00934F22" w:rsidRDefault="00934F22" w:rsidP="00170D11">
      <w:pPr>
        <w:spacing w:line="560" w:lineRule="exact"/>
        <w:ind w:firstLineChars="150" w:firstLine="31680"/>
        <w:rPr>
          <w:rFonts w:ascii="仿宋_GB2312" w:eastAsia="仿宋_GB2312" w:hAnsi="宋体"/>
          <w:sz w:val="32"/>
        </w:rPr>
      </w:pPr>
      <w:r>
        <w:rPr>
          <w:rFonts w:ascii="仿宋_GB2312" w:eastAsia="仿宋_GB2312" w:hAnsi="宋体" w:hint="eastAsia"/>
          <w:sz w:val="32"/>
        </w:rPr>
        <w:t>特此承诺。</w:t>
      </w:r>
    </w:p>
    <w:p w:rsidR="00934F22" w:rsidRDefault="00934F22" w:rsidP="00170D11">
      <w:pPr>
        <w:spacing w:line="560" w:lineRule="exact"/>
        <w:ind w:firstLineChars="150" w:firstLine="31680"/>
        <w:rPr>
          <w:rFonts w:ascii="仿宋_GB2312" w:eastAsia="仿宋_GB2312" w:hAnsi="宋体"/>
          <w:sz w:val="32"/>
        </w:rPr>
      </w:pP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ind w:left="3780" w:right="1260"/>
        <w:rPr>
          <w:rFonts w:ascii="仿宋_GB2312" w:eastAsia="仿宋_GB2312" w:hAnsi="宋体"/>
          <w:sz w:val="32"/>
        </w:rPr>
      </w:pPr>
      <w:r>
        <w:rPr>
          <w:rFonts w:ascii="仿宋_GB2312" w:eastAsia="仿宋_GB2312" w:hAnsi="宋体" w:hint="eastAsia"/>
          <w:sz w:val="32"/>
        </w:rPr>
        <w:t>法定代表人签字：</w:t>
      </w:r>
    </w:p>
    <w:p w:rsidR="00934F22" w:rsidRDefault="00934F22" w:rsidP="00170D11">
      <w:pPr>
        <w:spacing w:line="560" w:lineRule="exact"/>
        <w:ind w:firstLineChars="1150" w:firstLine="31680"/>
        <w:rPr>
          <w:rFonts w:ascii="仿宋_GB2312" w:eastAsia="仿宋_GB2312" w:hAnsi="宋体"/>
          <w:sz w:val="32"/>
        </w:rPr>
      </w:pPr>
      <w:r>
        <w:rPr>
          <w:rFonts w:ascii="仿宋_GB2312" w:eastAsia="仿宋_GB2312" w:hAnsi="宋体" w:hint="eastAsia"/>
          <w:sz w:val="32"/>
        </w:rPr>
        <w:t>（单位公章）</w:t>
      </w: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ind w:left="1280" w:firstLine="640"/>
        <w:rPr>
          <w:rFonts w:ascii="仿宋_GB2312" w:eastAsia="仿宋_GB2312" w:hAnsi="宋体"/>
          <w:sz w:val="32"/>
        </w:rPr>
      </w:pPr>
    </w:p>
    <w:p w:rsidR="00934F22" w:rsidRDefault="00934F22" w:rsidP="009C3BA1">
      <w:pPr>
        <w:spacing w:line="560" w:lineRule="exact"/>
        <w:ind w:left="1280" w:firstLine="640"/>
        <w:rPr>
          <w:rFonts w:ascii="仿宋_GB2312" w:eastAsia="仿宋_GB2312" w:hAnsi="宋体"/>
          <w:sz w:val="32"/>
        </w:rPr>
      </w:pPr>
    </w:p>
    <w:tbl>
      <w:tblPr>
        <w:tblW w:w="0" w:type="auto"/>
        <w:tblLayout w:type="fixed"/>
        <w:tblCellMar>
          <w:left w:w="99" w:type="dxa"/>
          <w:right w:w="99" w:type="dxa"/>
        </w:tblCellMar>
        <w:tblLook w:val="00A0"/>
      </w:tblPr>
      <w:tblGrid>
        <w:gridCol w:w="1745"/>
        <w:gridCol w:w="2175"/>
        <w:gridCol w:w="1043"/>
        <w:gridCol w:w="1138"/>
        <w:gridCol w:w="1825"/>
      </w:tblGrid>
      <w:tr w:rsidR="00934F22" w:rsidTr="00697226">
        <w:trPr>
          <w:trHeight w:val="624"/>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黑体" w:eastAsia="黑体" w:hAnsi="宋体"/>
                <w:sz w:val="28"/>
              </w:rPr>
            </w:pPr>
            <w:r>
              <w:rPr>
                <w:rFonts w:ascii="黑体" w:eastAsia="黑体" w:hAnsi="宋体" w:hint="eastAsia"/>
                <w:sz w:val="28"/>
              </w:rPr>
              <w:t>一、申请单位基本情况</w:t>
            </w:r>
          </w:p>
        </w:tc>
      </w:tr>
      <w:tr w:rsidR="00934F22"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单位名称</w:t>
            </w:r>
          </w:p>
        </w:tc>
        <w:tc>
          <w:tcPr>
            <w:tcW w:w="6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p>
        </w:tc>
      </w:tr>
      <w:tr w:rsidR="00934F22"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单位地址</w:t>
            </w:r>
          </w:p>
        </w:tc>
        <w:tc>
          <w:tcPr>
            <w:tcW w:w="32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邮</w:t>
            </w:r>
            <w:r>
              <w:rPr>
                <w:rFonts w:ascii="仿宋_GB2312" w:eastAsia="仿宋_GB2312" w:hAnsi="宋体"/>
                <w:sz w:val="24"/>
              </w:rPr>
              <w:t xml:space="preserve">  </w:t>
            </w:r>
            <w:r>
              <w:rPr>
                <w:rFonts w:ascii="仿宋_GB2312" w:eastAsia="仿宋_GB2312" w:hAnsi="宋体" w:hint="eastAsia"/>
                <w:sz w:val="24"/>
              </w:rPr>
              <w:t>编</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p>
        </w:tc>
      </w:tr>
      <w:tr w:rsidR="00934F22"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注册所在地</w:t>
            </w:r>
          </w:p>
        </w:tc>
        <w:tc>
          <w:tcPr>
            <w:tcW w:w="32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注册时间</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p>
        </w:tc>
      </w:tr>
      <w:tr w:rsidR="00934F22"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营业执照注册号</w:t>
            </w:r>
          </w:p>
        </w:tc>
        <w:tc>
          <w:tcPr>
            <w:tcW w:w="32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注册资金</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p>
        </w:tc>
      </w:tr>
      <w:tr w:rsidR="00934F22"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统一社会</w:t>
            </w:r>
          </w:p>
          <w:p w:rsidR="00934F22" w:rsidRDefault="00934F22" w:rsidP="00697226">
            <w:pPr>
              <w:jc w:val="center"/>
              <w:rPr>
                <w:rFonts w:ascii="仿宋_GB2312" w:eastAsia="仿宋_GB2312" w:hAnsi="宋体"/>
                <w:sz w:val="24"/>
              </w:rPr>
            </w:pPr>
            <w:r>
              <w:rPr>
                <w:rFonts w:ascii="仿宋_GB2312" w:eastAsia="仿宋_GB2312" w:hAnsi="宋体" w:hint="eastAsia"/>
                <w:sz w:val="24"/>
              </w:rPr>
              <w:t>信用代码</w:t>
            </w:r>
          </w:p>
        </w:tc>
        <w:tc>
          <w:tcPr>
            <w:tcW w:w="32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法人代表</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p>
        </w:tc>
      </w:tr>
      <w:tr w:rsidR="00934F22"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企业控股情况</w:t>
            </w:r>
          </w:p>
        </w:tc>
        <w:tc>
          <w:tcPr>
            <w:tcW w:w="6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国有控股</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集体控股</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私人控股</w:t>
            </w:r>
          </w:p>
          <w:p w:rsidR="00934F22" w:rsidRDefault="00934F22" w:rsidP="00697226">
            <w:pPr>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港澳台商控股</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外商投资</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其他</w:t>
            </w:r>
          </w:p>
        </w:tc>
      </w:tr>
      <w:tr w:rsidR="00934F22"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经营范围</w:t>
            </w:r>
          </w:p>
          <w:p w:rsidR="00934F22" w:rsidRDefault="00934F22" w:rsidP="00697226">
            <w:pPr>
              <w:jc w:val="center"/>
              <w:rPr>
                <w:rFonts w:ascii="仿宋_GB2312" w:eastAsia="仿宋_GB2312" w:hAnsi="宋体"/>
                <w:sz w:val="24"/>
              </w:rPr>
            </w:pPr>
            <w:r>
              <w:rPr>
                <w:rFonts w:ascii="仿宋_GB2312" w:eastAsia="仿宋_GB2312" w:hAnsi="宋体" w:hint="eastAsia"/>
                <w:sz w:val="24"/>
              </w:rPr>
              <w:t>（按营业执照）</w:t>
            </w:r>
          </w:p>
        </w:tc>
        <w:tc>
          <w:tcPr>
            <w:tcW w:w="6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p>
        </w:tc>
      </w:tr>
      <w:tr w:rsidR="00934F22"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人员情况</w:t>
            </w:r>
          </w:p>
        </w:tc>
        <w:tc>
          <w:tcPr>
            <w:tcW w:w="6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仿宋_GB2312" w:eastAsia="仿宋_GB2312" w:hAnsi="宋体"/>
                <w:sz w:val="24"/>
              </w:rPr>
            </w:pPr>
            <w:r>
              <w:rPr>
                <w:rFonts w:ascii="仿宋_GB2312" w:eastAsia="仿宋_GB2312" w:hAnsi="宋体" w:hint="eastAsia"/>
                <w:sz w:val="24"/>
              </w:rPr>
              <w:t>从业人员总数</w:t>
            </w:r>
            <w:r>
              <w:rPr>
                <w:rFonts w:ascii="仿宋_GB2312" w:eastAsia="仿宋_GB2312" w:hAnsi="宋体"/>
                <w:sz w:val="24"/>
              </w:rPr>
              <w:t xml:space="preserve"> </w:t>
            </w:r>
            <w:r>
              <w:rPr>
                <w:rFonts w:ascii="仿宋_GB2312" w:eastAsia="仿宋_GB2312" w:hAnsi="宋体"/>
                <w:sz w:val="24"/>
                <w:u w:val="single"/>
              </w:rPr>
              <w:t xml:space="preserve">    </w:t>
            </w:r>
            <w:r>
              <w:rPr>
                <w:rFonts w:ascii="仿宋_GB2312" w:eastAsia="仿宋_GB2312" w:hAnsi="宋体" w:hint="eastAsia"/>
                <w:sz w:val="24"/>
                <w:u w:val="single"/>
              </w:rPr>
              <w:t>人</w:t>
            </w:r>
            <w:r>
              <w:rPr>
                <w:rFonts w:ascii="仿宋_GB2312" w:eastAsia="仿宋_GB2312" w:hAnsi="宋体" w:hint="eastAsia"/>
                <w:sz w:val="24"/>
              </w:rPr>
              <w:t>，其中知识产权服务专业工作人员数量</w:t>
            </w:r>
            <w:r>
              <w:rPr>
                <w:rFonts w:ascii="仿宋_GB2312" w:eastAsia="仿宋_GB2312" w:hAnsi="宋体"/>
                <w:sz w:val="24"/>
                <w:u w:val="single"/>
              </w:rPr>
              <w:t xml:space="preserve">   </w:t>
            </w:r>
            <w:r>
              <w:rPr>
                <w:rFonts w:ascii="仿宋_GB2312" w:eastAsia="仿宋_GB2312" w:hAnsi="宋体" w:hint="eastAsia"/>
                <w:sz w:val="24"/>
              </w:rPr>
              <w:t>名（其中专利代理人</w:t>
            </w:r>
            <w:r>
              <w:rPr>
                <w:rFonts w:ascii="仿宋_GB2312" w:eastAsia="仿宋_GB2312" w:hAnsi="宋体"/>
                <w:sz w:val="24"/>
                <w:u w:val="single"/>
              </w:rPr>
              <w:t xml:space="preserve">    </w:t>
            </w:r>
            <w:r>
              <w:rPr>
                <w:rFonts w:ascii="仿宋_GB2312" w:eastAsia="仿宋_GB2312" w:hAnsi="宋体" w:hint="eastAsia"/>
                <w:sz w:val="24"/>
              </w:rPr>
              <w:t>名、</w:t>
            </w:r>
          </w:p>
          <w:p w:rsidR="00934F22" w:rsidRDefault="00934F22" w:rsidP="00697226">
            <w:pPr>
              <w:rPr>
                <w:rFonts w:ascii="仿宋_GB2312" w:eastAsia="仿宋_GB2312" w:hAnsi="宋体"/>
                <w:sz w:val="24"/>
              </w:rPr>
            </w:pPr>
            <w:r>
              <w:rPr>
                <w:rFonts w:ascii="仿宋_GB2312" w:eastAsia="仿宋_GB2312" w:hAnsi="宋体" w:hint="eastAsia"/>
                <w:sz w:val="24"/>
              </w:rPr>
              <w:t>律师</w:t>
            </w:r>
            <w:r>
              <w:rPr>
                <w:rFonts w:ascii="仿宋_GB2312" w:eastAsia="仿宋_GB2312" w:hAnsi="宋体"/>
                <w:sz w:val="24"/>
                <w:u w:val="single"/>
              </w:rPr>
              <w:t xml:space="preserve">     </w:t>
            </w:r>
            <w:r>
              <w:rPr>
                <w:rFonts w:ascii="仿宋_GB2312" w:eastAsia="仿宋_GB2312" w:hAnsi="宋体" w:hint="eastAsia"/>
                <w:sz w:val="24"/>
              </w:rPr>
              <w:t>名、资产评估师</w:t>
            </w:r>
            <w:r>
              <w:rPr>
                <w:rFonts w:ascii="仿宋_GB2312" w:eastAsia="仿宋_GB2312" w:hAnsi="宋体"/>
                <w:sz w:val="24"/>
                <w:u w:val="single"/>
              </w:rPr>
              <w:t xml:space="preserve">     </w:t>
            </w:r>
            <w:r>
              <w:rPr>
                <w:rFonts w:ascii="仿宋_GB2312" w:eastAsia="仿宋_GB2312" w:hAnsi="宋体" w:hint="eastAsia"/>
                <w:sz w:val="24"/>
              </w:rPr>
              <w:t>名、软件工程师</w:t>
            </w:r>
            <w:r>
              <w:rPr>
                <w:rFonts w:ascii="仿宋_GB2312" w:eastAsia="仿宋_GB2312" w:hAnsi="宋体"/>
                <w:sz w:val="24"/>
                <w:u w:val="single"/>
              </w:rPr>
              <w:t xml:space="preserve">   </w:t>
            </w:r>
            <w:r>
              <w:rPr>
                <w:rFonts w:ascii="仿宋_GB2312" w:eastAsia="仿宋_GB2312" w:hAnsi="宋体" w:hint="eastAsia"/>
                <w:sz w:val="24"/>
              </w:rPr>
              <w:t>名，其他资质人员（写明资质名称）</w:t>
            </w:r>
            <w:r>
              <w:rPr>
                <w:rFonts w:ascii="仿宋_GB2312" w:eastAsia="仿宋_GB2312" w:hAnsi="宋体"/>
                <w:sz w:val="24"/>
                <w:u w:val="single"/>
              </w:rPr>
              <w:t xml:space="preserve">       </w:t>
            </w:r>
            <w:r>
              <w:rPr>
                <w:rFonts w:ascii="仿宋_GB2312" w:eastAsia="仿宋_GB2312" w:hAnsi="宋体" w:hint="eastAsia"/>
                <w:sz w:val="24"/>
              </w:rPr>
              <w:t>名）</w:t>
            </w:r>
          </w:p>
        </w:tc>
      </w:tr>
      <w:tr w:rsidR="00934F22"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分支机构</w:t>
            </w:r>
          </w:p>
          <w:p w:rsidR="00934F22" w:rsidRDefault="00934F22" w:rsidP="00697226">
            <w:pPr>
              <w:jc w:val="center"/>
              <w:rPr>
                <w:rFonts w:ascii="仿宋_GB2312" w:eastAsia="仿宋_GB2312" w:hAnsi="宋体"/>
                <w:sz w:val="24"/>
              </w:rPr>
            </w:pPr>
            <w:r>
              <w:rPr>
                <w:rFonts w:ascii="仿宋_GB2312" w:eastAsia="仿宋_GB2312" w:hAnsi="宋体" w:hint="eastAsia"/>
                <w:sz w:val="24"/>
              </w:rPr>
              <w:t>设立情况</w:t>
            </w:r>
          </w:p>
        </w:tc>
        <w:tc>
          <w:tcPr>
            <w:tcW w:w="6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仿宋_GB2312" w:eastAsia="仿宋_GB2312" w:hAnsi="宋体"/>
                <w:sz w:val="24"/>
              </w:rPr>
            </w:pPr>
            <w:r>
              <w:rPr>
                <w:rFonts w:ascii="仿宋_GB2312" w:eastAsia="仿宋_GB2312" w:hAnsi="宋体" w:hint="eastAsia"/>
                <w:sz w:val="24"/>
              </w:rPr>
              <w:t>（若有分支机构，写明机构名称、成立时间、所在地和人数）</w:t>
            </w:r>
          </w:p>
        </w:tc>
      </w:tr>
      <w:tr w:rsidR="00934F22"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是否为软件企业或高新技术企业</w:t>
            </w:r>
          </w:p>
        </w:tc>
        <w:tc>
          <w:tcPr>
            <w:tcW w:w="6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（若被认定为软件企业或高新技术企业或其他类似资质，请说明）</w:t>
            </w:r>
          </w:p>
        </w:tc>
      </w:tr>
      <w:tr w:rsidR="00934F22" w:rsidTr="00697226">
        <w:trPr>
          <w:trHeight w:val="624"/>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黑体" w:eastAsia="黑体" w:hAnsi="宋体"/>
                <w:sz w:val="28"/>
              </w:rPr>
            </w:pPr>
            <w:r>
              <w:rPr>
                <w:rFonts w:ascii="黑体" w:eastAsia="黑体" w:hAnsi="宋体" w:hint="eastAsia"/>
                <w:sz w:val="28"/>
              </w:rPr>
              <w:t>二、申请单位业务情况</w:t>
            </w:r>
          </w:p>
        </w:tc>
      </w:tr>
      <w:tr w:rsidR="00934F22"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从事业务领域及</w:t>
            </w:r>
          </w:p>
          <w:p w:rsidR="00934F22" w:rsidRDefault="00934F22" w:rsidP="00697226">
            <w:pPr>
              <w:jc w:val="center"/>
              <w:rPr>
                <w:rFonts w:ascii="仿宋_GB2312" w:eastAsia="仿宋_GB2312" w:hAnsi="宋体"/>
                <w:sz w:val="24"/>
              </w:rPr>
            </w:pPr>
            <w:r>
              <w:rPr>
                <w:rFonts w:ascii="仿宋_GB2312" w:eastAsia="仿宋_GB2312" w:hAnsi="宋体" w:hint="eastAsia"/>
                <w:sz w:val="24"/>
              </w:rPr>
              <w:t>各领域规模比例</w:t>
            </w:r>
          </w:p>
        </w:tc>
        <w:tc>
          <w:tcPr>
            <w:tcW w:w="6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仿宋_GB2312" w:eastAsia="仿宋_GB2312" w:hAnsi="宋体"/>
                <w:sz w:val="24"/>
              </w:rPr>
            </w:pPr>
            <w:r>
              <w:rPr>
                <w:rFonts w:ascii="仿宋_GB2312" w:eastAsia="仿宋_GB2312" w:hAnsi="宋体" w:hint="eastAsia"/>
                <w:sz w:val="24"/>
              </w:rPr>
              <w:t>□信息服务（</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□代理服务（</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□法律服务（</w:t>
            </w:r>
            <w:r>
              <w:rPr>
                <w:rFonts w:ascii="仿宋_GB2312" w:eastAsia="仿宋_GB2312" w:hAnsi="宋体"/>
                <w:sz w:val="24"/>
              </w:rPr>
              <w:t xml:space="preserve">  %</w:t>
            </w:r>
            <w:r>
              <w:rPr>
                <w:rFonts w:ascii="仿宋_GB2312" w:eastAsia="仿宋_GB2312" w:hAnsi="宋体" w:hint="eastAsia"/>
                <w:sz w:val="24"/>
              </w:rPr>
              <w:t>）</w:t>
            </w:r>
          </w:p>
          <w:p w:rsidR="00934F22" w:rsidRDefault="00934F22" w:rsidP="00697226">
            <w:pPr>
              <w:rPr>
                <w:rFonts w:ascii="仿宋_GB2312" w:eastAsia="仿宋_GB2312" w:hAnsi="宋体"/>
                <w:sz w:val="24"/>
              </w:rPr>
            </w:pPr>
            <w:r>
              <w:rPr>
                <w:rFonts w:ascii="仿宋_GB2312" w:eastAsia="仿宋_GB2312" w:hAnsi="宋体" w:hint="eastAsia"/>
                <w:sz w:val="24"/>
              </w:rPr>
              <w:t>□商用化服务（</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□咨询服务（</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□培训服务（</w:t>
            </w:r>
            <w:r>
              <w:rPr>
                <w:rFonts w:ascii="仿宋_GB2312" w:eastAsia="仿宋_GB2312" w:hAnsi="宋体"/>
                <w:sz w:val="24"/>
              </w:rPr>
              <w:t xml:space="preserve">  %</w:t>
            </w:r>
            <w:r>
              <w:rPr>
                <w:rFonts w:ascii="仿宋_GB2312" w:eastAsia="仿宋_GB2312" w:hAnsi="宋体" w:hint="eastAsia"/>
                <w:sz w:val="24"/>
              </w:rPr>
              <w:t>）</w:t>
            </w:r>
          </w:p>
          <w:p w:rsidR="00934F22" w:rsidRDefault="00934F22" w:rsidP="00697226">
            <w:pPr>
              <w:rPr>
                <w:rFonts w:ascii="仿宋_GB2312" w:eastAsia="仿宋_GB2312" w:hAnsi="宋体"/>
                <w:sz w:val="24"/>
              </w:rPr>
            </w:pPr>
            <w:r>
              <w:rPr>
                <w:rFonts w:ascii="仿宋_GB2312" w:eastAsia="仿宋_GB2312" w:hAnsi="宋体" w:hint="eastAsia"/>
                <w:sz w:val="24"/>
              </w:rPr>
              <w:t>□其他（</w:t>
            </w:r>
            <w:r>
              <w:rPr>
                <w:rFonts w:ascii="仿宋_GB2312" w:eastAsia="仿宋_GB2312" w:hAnsi="宋体"/>
                <w:sz w:val="24"/>
              </w:rPr>
              <w:t xml:space="preserve">   %</w:t>
            </w:r>
            <w:r>
              <w:rPr>
                <w:rFonts w:ascii="仿宋_GB2312" w:eastAsia="仿宋_GB2312" w:hAnsi="宋体" w:hint="eastAsia"/>
                <w:sz w:val="24"/>
              </w:rPr>
              <w:t>）</w:t>
            </w:r>
          </w:p>
        </w:tc>
      </w:tr>
      <w:tr w:rsidR="00934F22" w:rsidTr="00697226">
        <w:trPr>
          <w:trHeight w:val="624"/>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jc w:val="center"/>
              <w:rPr>
                <w:rFonts w:ascii="仿宋_GB2312" w:eastAsia="仿宋_GB2312" w:hAnsi="宋体"/>
                <w:sz w:val="24"/>
              </w:rPr>
            </w:pPr>
            <w:r>
              <w:rPr>
                <w:rFonts w:ascii="仿宋_GB2312" w:eastAsia="仿宋_GB2312" w:hAnsi="宋体" w:hint="eastAsia"/>
                <w:sz w:val="24"/>
              </w:rPr>
              <w:t>近两年业务</w:t>
            </w:r>
          </w:p>
          <w:p w:rsidR="00934F22" w:rsidRDefault="00934F22" w:rsidP="00697226">
            <w:pPr>
              <w:jc w:val="center"/>
              <w:rPr>
                <w:rFonts w:ascii="仿宋_GB2312" w:eastAsia="仿宋_GB2312" w:hAnsi="宋体"/>
                <w:sz w:val="24"/>
              </w:rPr>
            </w:pPr>
            <w:r>
              <w:rPr>
                <w:rFonts w:ascii="仿宋_GB2312" w:eastAsia="仿宋_GB2312" w:hAnsi="宋体" w:hint="eastAsia"/>
                <w:sz w:val="24"/>
              </w:rPr>
              <w:t>发展状况</w:t>
            </w:r>
          </w:p>
        </w:tc>
        <w:tc>
          <w:tcPr>
            <w:tcW w:w="618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仿宋_GB2312" w:eastAsia="仿宋_GB2312" w:hAnsi="宋体"/>
                <w:sz w:val="24"/>
              </w:rPr>
            </w:pPr>
            <w:r>
              <w:rPr>
                <w:rFonts w:ascii="仿宋_GB2312" w:eastAsia="仿宋_GB2312" w:hAnsi="宋体" w:hint="eastAsia"/>
                <w:sz w:val="24"/>
              </w:rPr>
              <w:t>近两年工作人员数量：</w:t>
            </w:r>
            <w:r>
              <w:rPr>
                <w:rFonts w:ascii="仿宋_GB2312" w:eastAsia="仿宋_GB2312" w:hAnsi="宋体"/>
                <w:sz w:val="24"/>
              </w:rPr>
              <w:t>2018</w:t>
            </w:r>
            <w:r>
              <w:rPr>
                <w:rFonts w:ascii="仿宋_GB2312" w:eastAsia="仿宋_GB2312" w:hAnsi="宋体" w:hint="eastAsia"/>
                <w:sz w:val="24"/>
              </w:rPr>
              <w:t>年</w:t>
            </w:r>
            <w:r>
              <w:rPr>
                <w:rFonts w:ascii="仿宋_GB2312" w:eastAsia="仿宋_GB2312" w:hAnsi="宋体"/>
                <w:sz w:val="24"/>
                <w:u w:val="single"/>
              </w:rPr>
              <w:t xml:space="preserve">       </w:t>
            </w:r>
            <w:r>
              <w:rPr>
                <w:rFonts w:ascii="仿宋_GB2312" w:eastAsia="仿宋_GB2312" w:hAnsi="宋体"/>
                <w:sz w:val="24"/>
              </w:rPr>
              <w:t>2019</w:t>
            </w:r>
            <w:r>
              <w:rPr>
                <w:rFonts w:ascii="仿宋_GB2312" w:eastAsia="仿宋_GB2312" w:hAnsi="宋体" w:hint="eastAsia"/>
                <w:sz w:val="24"/>
              </w:rPr>
              <w:t>年</w:t>
            </w:r>
            <w:r>
              <w:rPr>
                <w:rFonts w:ascii="仿宋_GB2312" w:eastAsia="仿宋_GB2312" w:hAnsi="宋体"/>
                <w:sz w:val="24"/>
                <w:u w:val="single"/>
              </w:rPr>
              <w:t xml:space="preserve">      </w:t>
            </w:r>
          </w:p>
          <w:p w:rsidR="00934F22" w:rsidRDefault="00934F22" w:rsidP="00697226">
            <w:pPr>
              <w:rPr>
                <w:rFonts w:ascii="仿宋_GB2312" w:eastAsia="仿宋_GB2312" w:hAnsi="宋体"/>
                <w:sz w:val="24"/>
                <w:u w:val="single"/>
              </w:rPr>
            </w:pPr>
            <w:r>
              <w:rPr>
                <w:rFonts w:ascii="仿宋_GB2312" w:eastAsia="仿宋_GB2312" w:hAnsi="宋体" w:hint="eastAsia"/>
                <w:sz w:val="24"/>
              </w:rPr>
              <w:t>近两年客户数量：</w:t>
            </w:r>
            <w:r>
              <w:rPr>
                <w:rFonts w:ascii="仿宋_GB2312" w:eastAsia="仿宋_GB2312" w:hAnsi="宋体"/>
                <w:sz w:val="24"/>
              </w:rPr>
              <w:t xml:space="preserve">    2018</w:t>
            </w:r>
            <w:r>
              <w:rPr>
                <w:rFonts w:ascii="仿宋_GB2312" w:eastAsia="仿宋_GB2312" w:hAnsi="宋体" w:hint="eastAsia"/>
                <w:sz w:val="24"/>
              </w:rPr>
              <w:t>年</w:t>
            </w:r>
            <w:r>
              <w:rPr>
                <w:rFonts w:ascii="仿宋_GB2312" w:eastAsia="仿宋_GB2312" w:hAnsi="宋体"/>
                <w:sz w:val="24"/>
                <w:u w:val="single"/>
              </w:rPr>
              <w:t xml:space="preserve">       </w:t>
            </w:r>
            <w:r>
              <w:rPr>
                <w:rFonts w:ascii="仿宋_GB2312" w:eastAsia="仿宋_GB2312" w:hAnsi="宋体"/>
                <w:sz w:val="24"/>
              </w:rPr>
              <w:t>2019</w:t>
            </w:r>
            <w:r>
              <w:rPr>
                <w:rFonts w:ascii="仿宋_GB2312" w:eastAsia="仿宋_GB2312" w:hAnsi="宋体" w:hint="eastAsia"/>
                <w:sz w:val="24"/>
              </w:rPr>
              <w:t>年</w:t>
            </w:r>
            <w:r>
              <w:rPr>
                <w:rFonts w:ascii="仿宋_GB2312" w:eastAsia="仿宋_GB2312" w:hAnsi="宋体"/>
                <w:sz w:val="24"/>
                <w:u w:val="single"/>
              </w:rPr>
              <w:t xml:space="preserve">      </w:t>
            </w:r>
          </w:p>
          <w:p w:rsidR="00934F22" w:rsidRDefault="00934F22" w:rsidP="00697226">
            <w:pPr>
              <w:rPr>
                <w:rFonts w:ascii="仿宋_GB2312" w:eastAsia="仿宋_GB2312" w:hAnsi="宋体"/>
                <w:sz w:val="24"/>
              </w:rPr>
            </w:pPr>
            <w:r>
              <w:rPr>
                <w:rFonts w:ascii="仿宋_GB2312" w:eastAsia="仿宋_GB2312" w:hAnsi="宋体" w:hint="eastAsia"/>
                <w:sz w:val="24"/>
              </w:rPr>
              <w:t>近两年合同经费总额：</w:t>
            </w:r>
            <w:r>
              <w:rPr>
                <w:rFonts w:ascii="仿宋_GB2312" w:eastAsia="仿宋_GB2312" w:hAnsi="宋体"/>
                <w:sz w:val="24"/>
              </w:rPr>
              <w:t>2018</w:t>
            </w:r>
            <w:r>
              <w:rPr>
                <w:rFonts w:ascii="仿宋_GB2312" w:eastAsia="仿宋_GB2312" w:hAnsi="宋体" w:hint="eastAsia"/>
                <w:sz w:val="24"/>
              </w:rPr>
              <w:t>年</w:t>
            </w:r>
            <w:r>
              <w:rPr>
                <w:rFonts w:ascii="仿宋_GB2312" w:eastAsia="仿宋_GB2312" w:hAnsi="宋体"/>
                <w:sz w:val="24"/>
                <w:u w:val="single"/>
              </w:rPr>
              <w:t xml:space="preserve">       </w:t>
            </w:r>
            <w:r>
              <w:rPr>
                <w:rFonts w:ascii="仿宋_GB2312" w:eastAsia="仿宋_GB2312" w:hAnsi="宋体"/>
                <w:sz w:val="24"/>
              </w:rPr>
              <w:t>2019</w:t>
            </w:r>
            <w:r>
              <w:rPr>
                <w:rFonts w:ascii="仿宋_GB2312" w:eastAsia="仿宋_GB2312" w:hAnsi="宋体" w:hint="eastAsia"/>
                <w:sz w:val="24"/>
              </w:rPr>
              <w:t>年</w:t>
            </w:r>
            <w:r>
              <w:rPr>
                <w:rFonts w:ascii="仿宋_GB2312" w:eastAsia="仿宋_GB2312" w:hAnsi="宋体"/>
                <w:sz w:val="24"/>
                <w:u w:val="single"/>
              </w:rPr>
              <w:t xml:space="preserve">      </w:t>
            </w:r>
          </w:p>
        </w:tc>
      </w:tr>
      <w:tr w:rsidR="00934F22" w:rsidTr="00697226">
        <w:trPr>
          <w:trHeight w:val="624"/>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黑体" w:eastAsia="黑体" w:hAnsi="宋体"/>
                <w:sz w:val="28"/>
              </w:rPr>
            </w:pPr>
            <w:r>
              <w:rPr>
                <w:rFonts w:ascii="黑体" w:eastAsia="黑体" w:hAnsi="宋体" w:hint="eastAsia"/>
                <w:sz w:val="28"/>
              </w:rPr>
              <w:t>三、申请单位财务状况（</w:t>
            </w:r>
            <w:r>
              <w:rPr>
                <w:rFonts w:ascii="黑体" w:eastAsia="黑体" w:hAnsi="宋体"/>
                <w:sz w:val="28"/>
              </w:rPr>
              <w:t>2019</w:t>
            </w:r>
            <w:r>
              <w:rPr>
                <w:rFonts w:ascii="黑体" w:eastAsia="黑体" w:hAnsi="宋体" w:hint="eastAsia"/>
                <w:sz w:val="28"/>
              </w:rPr>
              <w:t>年度）</w:t>
            </w:r>
          </w:p>
        </w:tc>
      </w:tr>
      <w:tr w:rsidR="00934F22" w:rsidTr="00697226">
        <w:trPr>
          <w:trHeight w:val="624"/>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仿宋_GB2312" w:eastAsia="仿宋_GB2312" w:hAnsi="宋体"/>
                <w:sz w:val="24"/>
              </w:rPr>
            </w:pPr>
            <w:r>
              <w:rPr>
                <w:rFonts w:ascii="仿宋_GB2312" w:eastAsia="仿宋_GB2312" w:hAnsi="宋体" w:hint="eastAsia"/>
                <w:sz w:val="24"/>
              </w:rPr>
              <w:t>资产总额（万元）</w:t>
            </w:r>
          </w:p>
        </w:tc>
      </w:tr>
      <w:tr w:rsidR="00934F22" w:rsidTr="00697226">
        <w:trPr>
          <w:trHeight w:val="624"/>
        </w:trPr>
        <w:tc>
          <w:tcPr>
            <w:tcW w:w="3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仿宋_GB2312" w:eastAsia="仿宋_GB2312" w:hAnsi="宋体"/>
                <w:sz w:val="24"/>
              </w:rPr>
            </w:pPr>
            <w:r>
              <w:rPr>
                <w:rFonts w:ascii="仿宋_GB2312" w:eastAsia="仿宋_GB2312" w:hAnsi="宋体" w:hint="eastAsia"/>
                <w:sz w:val="24"/>
              </w:rPr>
              <w:t>年营业收入（万元）</w:t>
            </w:r>
          </w:p>
        </w:tc>
        <w:tc>
          <w:tcPr>
            <w:tcW w:w="4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仿宋_GB2312" w:eastAsia="仿宋_GB2312" w:hAnsi="宋体"/>
                <w:sz w:val="24"/>
              </w:rPr>
            </w:pPr>
            <w:r>
              <w:rPr>
                <w:rFonts w:ascii="仿宋_GB2312" w:eastAsia="仿宋_GB2312" w:hAnsi="宋体" w:hint="eastAsia"/>
                <w:sz w:val="24"/>
              </w:rPr>
              <w:t>净利润（万元）</w:t>
            </w:r>
          </w:p>
        </w:tc>
      </w:tr>
      <w:tr w:rsidR="00934F22" w:rsidTr="00697226">
        <w:trPr>
          <w:trHeight w:val="624"/>
        </w:trPr>
        <w:tc>
          <w:tcPr>
            <w:tcW w:w="3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仿宋_GB2312" w:eastAsia="仿宋_GB2312" w:hAnsi="宋体"/>
                <w:sz w:val="24"/>
              </w:rPr>
            </w:pPr>
            <w:r>
              <w:rPr>
                <w:rFonts w:ascii="仿宋_GB2312" w:eastAsia="仿宋_GB2312" w:hAnsi="宋体" w:hint="eastAsia"/>
                <w:sz w:val="24"/>
              </w:rPr>
              <w:t>年营业收入增长率</w:t>
            </w:r>
          </w:p>
        </w:tc>
        <w:tc>
          <w:tcPr>
            <w:tcW w:w="4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仿宋_GB2312" w:eastAsia="仿宋_GB2312" w:hAnsi="宋体"/>
                <w:sz w:val="24"/>
              </w:rPr>
            </w:pPr>
            <w:r>
              <w:rPr>
                <w:rFonts w:ascii="仿宋_GB2312" w:eastAsia="仿宋_GB2312" w:hAnsi="宋体" w:hint="eastAsia"/>
                <w:sz w:val="24"/>
              </w:rPr>
              <w:t>净利润增长率</w:t>
            </w:r>
          </w:p>
        </w:tc>
      </w:tr>
      <w:tr w:rsidR="00934F22" w:rsidTr="00697226">
        <w:trPr>
          <w:trHeight w:val="567"/>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黑体" w:eastAsia="黑体" w:hAnsi="宋体"/>
                <w:sz w:val="28"/>
              </w:rPr>
            </w:pPr>
            <w:r>
              <w:rPr>
                <w:rFonts w:ascii="黑体" w:eastAsia="黑体" w:hAnsi="宋体" w:hint="eastAsia"/>
                <w:sz w:val="28"/>
              </w:rPr>
              <w:t>四、申请单位工作基础</w:t>
            </w:r>
          </w:p>
        </w:tc>
      </w:tr>
      <w:tr w:rsidR="00934F22" w:rsidTr="003C30DD">
        <w:trPr>
          <w:trHeight w:val="2250"/>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4F22" w:rsidRDefault="00934F22" w:rsidP="00697226">
            <w:pPr>
              <w:rPr>
                <w:rFonts w:ascii="仿宋_GB2312" w:eastAsia="仿宋_GB2312" w:hAnsi="宋体"/>
                <w:sz w:val="24"/>
              </w:rPr>
            </w:pPr>
            <w:r>
              <w:rPr>
                <w:rFonts w:ascii="仿宋_GB2312" w:eastAsia="仿宋_GB2312" w:hAnsi="宋体" w:hint="eastAsia"/>
                <w:sz w:val="24"/>
              </w:rPr>
              <w:t>（申请单位概述开展知识产权服务的基本情况；知识产权服务典型案例和成功案例；近年来新增服务内容或服务模式创新情况；已签订合同的重大或重点知识产权服务项目情况，请附有关证明材料（涉及商业秘密部分请自行隐去）。可另加附页。不超过</w:t>
            </w:r>
            <w:r>
              <w:rPr>
                <w:rFonts w:ascii="仿宋_GB2312" w:eastAsia="仿宋_GB2312" w:hAnsi="宋体"/>
                <w:sz w:val="24"/>
              </w:rPr>
              <w:t>6000</w:t>
            </w:r>
            <w:r>
              <w:rPr>
                <w:rFonts w:ascii="仿宋_GB2312" w:eastAsia="仿宋_GB2312" w:hAnsi="宋体" w:hint="eastAsia"/>
                <w:sz w:val="24"/>
              </w:rPr>
              <w:t>字）</w:t>
            </w: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tc>
      </w:tr>
      <w:tr w:rsidR="00934F22" w:rsidTr="00697226">
        <w:trPr>
          <w:trHeight w:val="567"/>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黑体" w:eastAsia="黑体" w:hAnsi="宋体"/>
                <w:sz w:val="28"/>
              </w:rPr>
            </w:pPr>
            <w:r>
              <w:rPr>
                <w:rFonts w:ascii="黑体" w:eastAsia="黑体" w:hAnsi="宋体" w:hint="eastAsia"/>
                <w:sz w:val="28"/>
              </w:rPr>
              <w:t>五、申请单位社会效益</w:t>
            </w:r>
          </w:p>
        </w:tc>
      </w:tr>
      <w:tr w:rsidR="00934F22" w:rsidTr="003C30DD">
        <w:trPr>
          <w:trHeight w:val="1524"/>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4F22" w:rsidRDefault="00934F22" w:rsidP="00697226">
            <w:pPr>
              <w:rPr>
                <w:rFonts w:ascii="仿宋_GB2312" w:eastAsia="仿宋_GB2312" w:hAnsi="宋体"/>
                <w:sz w:val="24"/>
              </w:rPr>
            </w:pPr>
            <w:r>
              <w:rPr>
                <w:rFonts w:ascii="仿宋_GB2312" w:eastAsia="仿宋_GB2312" w:hAnsi="宋体" w:hint="eastAsia"/>
                <w:sz w:val="24"/>
              </w:rPr>
              <w:t>（申请单位承担政府部门项目情况；从事社会公益活动情况；所获奖励和荣誉。不超过</w:t>
            </w:r>
            <w:r>
              <w:rPr>
                <w:rFonts w:ascii="仿宋_GB2312" w:eastAsia="仿宋_GB2312" w:hAnsi="宋体"/>
                <w:sz w:val="24"/>
              </w:rPr>
              <w:t>3000</w:t>
            </w:r>
            <w:r>
              <w:rPr>
                <w:rFonts w:ascii="仿宋_GB2312" w:eastAsia="仿宋_GB2312" w:hAnsi="宋体" w:hint="eastAsia"/>
                <w:sz w:val="24"/>
              </w:rPr>
              <w:t>字）</w:t>
            </w: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tc>
      </w:tr>
      <w:tr w:rsidR="00934F22" w:rsidTr="00697226">
        <w:trPr>
          <w:trHeight w:val="567"/>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黑体" w:eastAsia="黑体" w:hAnsi="宋体"/>
                <w:sz w:val="28"/>
              </w:rPr>
            </w:pPr>
            <w:r>
              <w:rPr>
                <w:rFonts w:ascii="黑体" w:eastAsia="黑体" w:hAnsi="宋体" w:hint="eastAsia"/>
                <w:sz w:val="28"/>
              </w:rPr>
              <w:t>六、申请单位发展目标和规划</w:t>
            </w:r>
          </w:p>
        </w:tc>
      </w:tr>
      <w:tr w:rsidR="00934F22" w:rsidTr="00697226">
        <w:trPr>
          <w:trHeight w:val="567"/>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楷体_GB2312" w:eastAsia="楷体_GB2312" w:hAnsi="宋体"/>
                <w:b/>
                <w:sz w:val="24"/>
              </w:rPr>
            </w:pPr>
            <w:r>
              <w:rPr>
                <w:rFonts w:ascii="楷体_GB2312" w:eastAsia="楷体_GB2312" w:hAnsi="宋体" w:hint="eastAsia"/>
                <w:b/>
                <w:sz w:val="24"/>
              </w:rPr>
              <w:t>（一）预期目标</w:t>
            </w:r>
          </w:p>
        </w:tc>
      </w:tr>
      <w:tr w:rsidR="00934F22" w:rsidTr="00697226">
        <w:trPr>
          <w:trHeight w:val="1428"/>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4F22" w:rsidRDefault="00934F22" w:rsidP="00697226">
            <w:pPr>
              <w:rPr>
                <w:rFonts w:ascii="仿宋_GB2312" w:eastAsia="仿宋_GB2312" w:hAnsi="宋体"/>
                <w:sz w:val="24"/>
              </w:rPr>
            </w:pPr>
            <w:r>
              <w:rPr>
                <w:rFonts w:ascii="仿宋_GB2312" w:eastAsia="仿宋_GB2312" w:hAnsi="宋体" w:hint="eastAsia"/>
                <w:sz w:val="24"/>
              </w:rPr>
              <w:t>（清晰、准确地定性或定量描述目标，预期实现的经济、社会和品牌效益。。不超过</w:t>
            </w:r>
            <w:r>
              <w:rPr>
                <w:rFonts w:ascii="仿宋_GB2312" w:eastAsia="仿宋_GB2312" w:hAnsi="宋体"/>
                <w:sz w:val="24"/>
              </w:rPr>
              <w:t>1000</w:t>
            </w:r>
            <w:r>
              <w:rPr>
                <w:rFonts w:ascii="仿宋_GB2312" w:eastAsia="仿宋_GB2312" w:hAnsi="宋体" w:hint="eastAsia"/>
                <w:sz w:val="24"/>
              </w:rPr>
              <w:t>字）</w:t>
            </w: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tc>
      </w:tr>
      <w:tr w:rsidR="00934F22" w:rsidTr="00697226">
        <w:trPr>
          <w:trHeight w:val="567"/>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楷体_GB2312" w:eastAsia="楷体_GB2312" w:hAnsi="宋体"/>
                <w:b/>
                <w:sz w:val="24"/>
              </w:rPr>
            </w:pPr>
            <w:r>
              <w:rPr>
                <w:rFonts w:ascii="楷体_GB2312" w:eastAsia="楷体_GB2312" w:hAnsi="宋体" w:hint="eastAsia"/>
                <w:b/>
                <w:sz w:val="24"/>
              </w:rPr>
              <w:t>（二）实施方案</w:t>
            </w:r>
          </w:p>
        </w:tc>
      </w:tr>
      <w:tr w:rsidR="00934F22" w:rsidTr="00697226">
        <w:trPr>
          <w:trHeight w:val="2061"/>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4F22" w:rsidRDefault="00934F22" w:rsidP="00697226">
            <w:pPr>
              <w:rPr>
                <w:rFonts w:ascii="仿宋_GB2312" w:eastAsia="仿宋_GB2312" w:hAnsi="宋体"/>
                <w:sz w:val="24"/>
              </w:rPr>
            </w:pPr>
            <w:r>
              <w:rPr>
                <w:rFonts w:ascii="仿宋_GB2312" w:eastAsia="仿宋_GB2312" w:hAnsi="宋体" w:hint="eastAsia"/>
                <w:sz w:val="24"/>
              </w:rPr>
              <w:t>（概述实现目标的具体实施方案，包括具体工作计划，实施方式，投入资金等。。不超过</w:t>
            </w:r>
            <w:r>
              <w:rPr>
                <w:rFonts w:ascii="仿宋_GB2312" w:eastAsia="仿宋_GB2312" w:hAnsi="宋体"/>
                <w:sz w:val="24"/>
              </w:rPr>
              <w:t>2000</w:t>
            </w:r>
            <w:r>
              <w:rPr>
                <w:rFonts w:ascii="仿宋_GB2312" w:eastAsia="仿宋_GB2312" w:hAnsi="宋体" w:hint="eastAsia"/>
                <w:sz w:val="24"/>
              </w:rPr>
              <w:t>字）</w:t>
            </w: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tc>
      </w:tr>
      <w:tr w:rsidR="00934F22" w:rsidTr="00697226">
        <w:trPr>
          <w:trHeight w:val="567"/>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楷体_GB2312" w:eastAsia="楷体_GB2312" w:hAnsi="宋体"/>
                <w:b/>
                <w:sz w:val="24"/>
              </w:rPr>
            </w:pPr>
            <w:r>
              <w:rPr>
                <w:rFonts w:ascii="楷体_GB2312" w:eastAsia="楷体_GB2312" w:hAnsi="宋体" w:hint="eastAsia"/>
                <w:b/>
                <w:sz w:val="24"/>
              </w:rPr>
              <w:t>（三）实施进度</w:t>
            </w:r>
          </w:p>
        </w:tc>
      </w:tr>
      <w:tr w:rsidR="00934F22" w:rsidTr="00697226">
        <w:trPr>
          <w:trHeight w:val="1912"/>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4F22" w:rsidRDefault="00934F22" w:rsidP="00697226">
            <w:pPr>
              <w:rPr>
                <w:rFonts w:ascii="仿宋_GB2312" w:eastAsia="仿宋_GB2312" w:hAnsi="宋体"/>
                <w:sz w:val="24"/>
              </w:rPr>
            </w:pPr>
            <w:r>
              <w:rPr>
                <w:rFonts w:ascii="仿宋_GB2312" w:eastAsia="仿宋_GB2312" w:hAnsi="宋体" w:hint="eastAsia"/>
                <w:sz w:val="24"/>
              </w:rPr>
              <w:t>（在培育期内，每一阶段应达到的具体目标和实施内容应清晰、明确、具体。可另加附页。不超过</w:t>
            </w:r>
            <w:r>
              <w:rPr>
                <w:rFonts w:ascii="仿宋_GB2312" w:eastAsia="仿宋_GB2312" w:hAnsi="宋体"/>
                <w:sz w:val="24"/>
              </w:rPr>
              <w:t>1000</w:t>
            </w:r>
            <w:r>
              <w:rPr>
                <w:rFonts w:ascii="仿宋_GB2312" w:eastAsia="仿宋_GB2312" w:hAnsi="宋体" w:hint="eastAsia"/>
                <w:sz w:val="24"/>
              </w:rPr>
              <w:t>字）</w:t>
            </w: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tc>
      </w:tr>
      <w:tr w:rsidR="00934F22" w:rsidTr="00697226">
        <w:trPr>
          <w:trHeight w:val="567"/>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F22" w:rsidRDefault="00934F22" w:rsidP="00697226">
            <w:pPr>
              <w:rPr>
                <w:rFonts w:ascii="黑体" w:eastAsia="黑体" w:hAnsi="宋体"/>
                <w:sz w:val="28"/>
              </w:rPr>
            </w:pPr>
            <w:r>
              <w:rPr>
                <w:rFonts w:ascii="黑体" w:eastAsia="黑体" w:hAnsi="宋体" w:hint="eastAsia"/>
                <w:sz w:val="28"/>
              </w:rPr>
              <w:t>七、区（市）县支持情况</w:t>
            </w:r>
          </w:p>
        </w:tc>
      </w:tr>
      <w:tr w:rsidR="00934F22" w:rsidTr="00697226">
        <w:trPr>
          <w:trHeight w:val="1677"/>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4F22" w:rsidRDefault="00934F22" w:rsidP="00697226">
            <w:pPr>
              <w:rPr>
                <w:rFonts w:ascii="仿宋_GB2312" w:eastAsia="仿宋_GB2312" w:hAnsi="宋体"/>
                <w:sz w:val="24"/>
              </w:rPr>
            </w:pPr>
            <w:r>
              <w:rPr>
                <w:rFonts w:ascii="仿宋_GB2312" w:eastAsia="仿宋_GB2312" w:hAnsi="宋体" w:hint="eastAsia"/>
                <w:sz w:val="24"/>
              </w:rPr>
              <w:t>（写明申请单位有关工作内容是否得到地方政府财政支持及其支持额度等情况。不超过</w:t>
            </w:r>
            <w:r>
              <w:rPr>
                <w:rFonts w:ascii="仿宋_GB2312" w:eastAsia="仿宋_GB2312" w:hAnsi="宋体"/>
                <w:sz w:val="24"/>
              </w:rPr>
              <w:t>2000</w:t>
            </w:r>
            <w:r>
              <w:rPr>
                <w:rFonts w:ascii="仿宋_GB2312" w:eastAsia="仿宋_GB2312" w:hAnsi="宋体" w:hint="eastAsia"/>
                <w:sz w:val="24"/>
              </w:rPr>
              <w:t>字）</w:t>
            </w: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p w:rsidR="00934F22" w:rsidRDefault="00934F22" w:rsidP="00697226">
            <w:pPr>
              <w:rPr>
                <w:rFonts w:ascii="仿宋_GB2312" w:eastAsia="仿宋_GB2312" w:hAnsi="宋体"/>
                <w:sz w:val="24"/>
              </w:rPr>
            </w:pPr>
          </w:p>
        </w:tc>
      </w:tr>
      <w:tr w:rsidR="00934F22" w:rsidTr="00697226">
        <w:trPr>
          <w:trHeight w:val="552"/>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4F22" w:rsidRDefault="00934F22" w:rsidP="00697226">
            <w:pPr>
              <w:rPr>
                <w:rFonts w:ascii="黑体" w:eastAsia="黑体" w:hAnsi="宋体"/>
                <w:sz w:val="28"/>
              </w:rPr>
            </w:pPr>
            <w:r>
              <w:rPr>
                <w:rFonts w:ascii="黑体" w:eastAsia="黑体" w:hAnsi="宋体" w:hint="eastAsia"/>
                <w:sz w:val="28"/>
              </w:rPr>
              <w:t>八、区（市）县知识产权管理部门推荐意见</w:t>
            </w:r>
          </w:p>
        </w:tc>
      </w:tr>
      <w:tr w:rsidR="00934F22" w:rsidTr="00697226">
        <w:trPr>
          <w:trHeight w:val="552"/>
        </w:trPr>
        <w:tc>
          <w:tcPr>
            <w:tcW w:w="79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4F22" w:rsidRDefault="00934F22" w:rsidP="003C30DD">
            <w:pPr>
              <w:spacing w:line="400" w:lineRule="exact"/>
              <w:ind w:right="980"/>
              <w:jc w:val="center"/>
              <w:rPr>
                <w:rFonts w:ascii="仿宋_GB2312" w:eastAsia="仿宋_GB2312" w:hAnsi="Times New Roman"/>
                <w:sz w:val="28"/>
              </w:rPr>
            </w:pPr>
          </w:p>
          <w:p w:rsidR="00934F22" w:rsidRDefault="00934F22" w:rsidP="003C30DD">
            <w:pPr>
              <w:spacing w:line="400" w:lineRule="exact"/>
              <w:ind w:right="980"/>
              <w:jc w:val="center"/>
              <w:rPr>
                <w:rFonts w:ascii="仿宋_GB2312" w:eastAsia="仿宋_GB2312" w:hAnsi="Times New Roman"/>
                <w:sz w:val="28"/>
              </w:rPr>
            </w:pPr>
          </w:p>
          <w:p w:rsidR="00934F22" w:rsidRDefault="00934F22" w:rsidP="003C30DD">
            <w:pPr>
              <w:spacing w:line="400" w:lineRule="exact"/>
              <w:ind w:right="980"/>
              <w:jc w:val="center"/>
              <w:rPr>
                <w:rFonts w:ascii="仿宋_GB2312" w:eastAsia="仿宋_GB2312" w:hAnsi="Times New Roman"/>
                <w:sz w:val="28"/>
              </w:rPr>
            </w:pPr>
          </w:p>
          <w:p w:rsidR="00934F22" w:rsidRDefault="00934F22" w:rsidP="003C30DD">
            <w:pPr>
              <w:spacing w:line="400" w:lineRule="exact"/>
              <w:ind w:right="980"/>
              <w:jc w:val="center"/>
              <w:rPr>
                <w:rFonts w:ascii="仿宋_GB2312" w:eastAsia="仿宋_GB2312" w:hAnsi="Times New Roman"/>
                <w:sz w:val="28"/>
              </w:rPr>
            </w:pPr>
          </w:p>
          <w:p w:rsidR="00934F22" w:rsidRDefault="00934F22" w:rsidP="003C30DD">
            <w:pPr>
              <w:spacing w:line="400" w:lineRule="exact"/>
              <w:ind w:right="980"/>
              <w:jc w:val="center"/>
              <w:rPr>
                <w:rFonts w:ascii="仿宋_GB2312" w:eastAsia="仿宋_GB2312" w:hAnsi="Times New Roman"/>
                <w:sz w:val="28"/>
              </w:rPr>
            </w:pPr>
            <w:r>
              <w:rPr>
                <w:rFonts w:ascii="仿宋_GB2312" w:eastAsia="仿宋_GB2312" w:hAnsi="Times New Roman"/>
                <w:sz w:val="28"/>
              </w:rPr>
              <w:t xml:space="preserve">                  </w:t>
            </w:r>
            <w:r>
              <w:rPr>
                <w:rFonts w:ascii="仿宋_GB2312" w:eastAsia="仿宋_GB2312" w:hAnsi="Times New Roman" w:hint="eastAsia"/>
                <w:sz w:val="28"/>
              </w:rPr>
              <w:t>区（市）县知识产权管理部门</w:t>
            </w:r>
          </w:p>
          <w:p w:rsidR="00934F22" w:rsidRDefault="00934F22" w:rsidP="003C30DD">
            <w:pPr>
              <w:rPr>
                <w:rFonts w:ascii="仿宋_GB2312" w:eastAsia="仿宋_GB2312" w:hAnsi="Times New Roman"/>
                <w:sz w:val="28"/>
              </w:rPr>
            </w:pPr>
            <w:r>
              <w:rPr>
                <w:rFonts w:ascii="仿宋_GB2312" w:eastAsia="仿宋_GB2312" w:hAnsi="Times New Roman"/>
                <w:sz w:val="28"/>
              </w:rPr>
              <w:t xml:space="preserve">                                    </w:t>
            </w:r>
            <w:r>
              <w:rPr>
                <w:rFonts w:ascii="仿宋_GB2312" w:eastAsia="仿宋_GB2312" w:hAnsi="Times New Roman" w:hint="eastAsia"/>
                <w:sz w:val="28"/>
              </w:rPr>
              <w:t>年</w:t>
            </w:r>
            <w:r>
              <w:rPr>
                <w:rFonts w:ascii="仿宋_GB2312" w:eastAsia="仿宋_GB2312" w:hAnsi="Times New Roman"/>
                <w:sz w:val="28"/>
              </w:rPr>
              <w:t xml:space="preserve">  </w:t>
            </w:r>
            <w:r>
              <w:rPr>
                <w:rFonts w:ascii="仿宋_GB2312" w:eastAsia="仿宋_GB2312" w:hAnsi="Times New Roman" w:hint="eastAsia"/>
                <w:sz w:val="28"/>
              </w:rPr>
              <w:t>月</w:t>
            </w:r>
            <w:r>
              <w:rPr>
                <w:rFonts w:ascii="仿宋_GB2312" w:eastAsia="仿宋_GB2312" w:hAnsi="Times New Roman"/>
                <w:sz w:val="28"/>
              </w:rPr>
              <w:t xml:space="preserve">  </w:t>
            </w:r>
            <w:r>
              <w:rPr>
                <w:rFonts w:ascii="仿宋_GB2312" w:eastAsia="仿宋_GB2312" w:hAnsi="Times New Roman" w:hint="eastAsia"/>
                <w:sz w:val="28"/>
              </w:rPr>
              <w:t>日</w:t>
            </w:r>
          </w:p>
          <w:p w:rsidR="00934F22" w:rsidRDefault="00934F22" w:rsidP="003C30DD">
            <w:pPr>
              <w:jc w:val="left"/>
              <w:rPr>
                <w:rFonts w:ascii="仿宋_GB2312" w:eastAsia="仿宋_GB2312" w:hAnsi="宋体"/>
                <w:sz w:val="24"/>
              </w:rPr>
            </w:pPr>
            <w:r>
              <w:rPr>
                <w:rFonts w:ascii="仿宋_GB2312" w:eastAsia="仿宋_GB2312" w:hAnsi="宋体" w:hint="eastAsia"/>
                <w:sz w:val="24"/>
              </w:rPr>
              <w:t>联系人：</w:t>
            </w:r>
          </w:p>
          <w:p w:rsidR="00934F22" w:rsidRPr="003C30DD" w:rsidRDefault="00934F22" w:rsidP="003C30DD">
            <w:pPr>
              <w:spacing w:line="400" w:lineRule="exact"/>
              <w:ind w:right="980"/>
              <w:rPr>
                <w:rFonts w:ascii="仿宋_GB2312" w:eastAsia="仿宋_GB2312" w:hAnsi="宋体"/>
                <w:sz w:val="24"/>
              </w:rPr>
            </w:pPr>
            <w:r>
              <w:rPr>
                <w:rFonts w:ascii="仿宋_GB2312" w:eastAsia="仿宋_GB2312" w:hAnsi="宋体" w:hint="eastAsia"/>
                <w:sz w:val="24"/>
              </w:rPr>
              <w:t>电话：</w:t>
            </w:r>
          </w:p>
        </w:tc>
      </w:tr>
    </w:tbl>
    <w:p w:rsidR="00934F22" w:rsidRDefault="00934F22" w:rsidP="009C3BA1">
      <w:pPr>
        <w:spacing w:line="520" w:lineRule="exact"/>
        <w:jc w:val="left"/>
        <w:rPr>
          <w:rFonts w:ascii="仿宋_GB2312" w:eastAsia="仿宋_GB2312" w:hAnsi="华文中宋" w:hint="eastAsia"/>
          <w:sz w:val="32"/>
          <w:szCs w:val="32"/>
        </w:rPr>
      </w:pPr>
    </w:p>
    <w:sectPr w:rsidR="00934F22" w:rsidSect="00170D11">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F22" w:rsidRDefault="00934F22">
      <w:r>
        <w:separator/>
      </w:r>
    </w:p>
  </w:endnote>
  <w:endnote w:type="continuationSeparator" w:id="0">
    <w:p w:rsidR="00934F22" w:rsidRDefault="00934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仿宋">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黑体"/>
    <w:panose1 w:val="00000000000000000000"/>
    <w:charset w:val="34"/>
    <w:family w:val="script"/>
    <w:notTrueType/>
    <w:pitch w:val="default"/>
    <w:sig w:usb0="00000001"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华文中宋">
    <w:altName w:val="Dotum"/>
    <w:panose1 w:val="00000000000000000000"/>
    <w:charset w:val="48"/>
    <w:family w:val="auto"/>
    <w:notTrueType/>
    <w:pitch w:val="variable"/>
    <w:sig w:usb0="00000001"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F22" w:rsidRDefault="00934F22" w:rsidP="005830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4F22" w:rsidRDefault="00934F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F22" w:rsidRDefault="00934F22" w:rsidP="005830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34F22" w:rsidRDefault="00934F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F22" w:rsidRDefault="00934F22">
      <w:r>
        <w:separator/>
      </w:r>
    </w:p>
  </w:footnote>
  <w:footnote w:type="continuationSeparator" w:id="0">
    <w:p w:rsidR="00934F22" w:rsidRDefault="00934F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isplayHorizontalDrawingGridEvery w:val="0"/>
  <w:displayVerticalDrawingGridEvery w:val="2"/>
  <w:characterSpacingControl w:val="compressPunctuation"/>
  <w:noLineBreaksAfter w:lang="ko-KR" w:val="$([{£¥·‘“〈《「『【〔〖〝﹙﹛﹝＄（．［｛￡￥"/>
  <w:noLineBreaksBefore w:lang="ko-KR" w:val="$([{£¥·‘“〈《「『【〔〖〝﹙﹛﹝＄（．［｛￡￥"/>
  <w:savePreviewPicture/>
  <w:footnotePr>
    <w:footnote w:id="-1"/>
    <w:footnote w:id="0"/>
  </w:footnotePr>
  <w:endnotePr>
    <w:endnote w:id="-1"/>
    <w:endnote w:id="0"/>
  </w:endnotePr>
  <w:compat>
    <w:balanceSingleByteDoubleByteWidth/>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61D"/>
    <w:rsid w:val="000918DA"/>
    <w:rsid w:val="00170D11"/>
    <w:rsid w:val="001C1B3E"/>
    <w:rsid w:val="00273585"/>
    <w:rsid w:val="002C630D"/>
    <w:rsid w:val="0035161D"/>
    <w:rsid w:val="00364FB0"/>
    <w:rsid w:val="003C30DD"/>
    <w:rsid w:val="003D52A8"/>
    <w:rsid w:val="00583065"/>
    <w:rsid w:val="005846B8"/>
    <w:rsid w:val="005D1CD4"/>
    <w:rsid w:val="00695AAC"/>
    <w:rsid w:val="00697226"/>
    <w:rsid w:val="006A5523"/>
    <w:rsid w:val="006F7C1B"/>
    <w:rsid w:val="0077245A"/>
    <w:rsid w:val="0079360D"/>
    <w:rsid w:val="0079784F"/>
    <w:rsid w:val="008D0C8F"/>
    <w:rsid w:val="008E169A"/>
    <w:rsid w:val="00934F22"/>
    <w:rsid w:val="00972AC0"/>
    <w:rsid w:val="009C3BA1"/>
    <w:rsid w:val="00AB32AA"/>
    <w:rsid w:val="00AE4323"/>
    <w:rsid w:val="00B56D7F"/>
    <w:rsid w:val="00BB4997"/>
    <w:rsid w:val="00C740D9"/>
    <w:rsid w:val="00CD4E32"/>
    <w:rsid w:val="00D97779"/>
    <w:rsid w:val="00E27246"/>
    <w:rsid w:val="00E41DFC"/>
    <w:rsid w:val="00ED215E"/>
    <w:rsid w:val="00F42695"/>
    <w:rsid w:val="00F570B4"/>
    <w:rsid w:val="00F86211"/>
    <w:rsid w:val="00FB5287"/>
    <w:rsid w:val="00FC29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61D"/>
    <w:pPr>
      <w:jc w:val="both"/>
    </w:pPr>
    <w:rPr>
      <w:rFonts w:ascii="Calibri" w:hAnsi="Calibri"/>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16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5161D"/>
    <w:rPr>
      <w:rFonts w:ascii="Calibri" w:hAnsi="Calibri" w:cs="Times New Roman"/>
      <w:sz w:val="18"/>
      <w:szCs w:val="18"/>
    </w:rPr>
  </w:style>
  <w:style w:type="paragraph" w:styleId="NormalWeb">
    <w:name w:val="Normal (Web)"/>
    <w:basedOn w:val="Normal"/>
    <w:uiPriority w:val="99"/>
    <w:rsid w:val="0035161D"/>
    <w:pPr>
      <w:spacing w:beforeAutospacing="1" w:afterAutospacing="1"/>
      <w:jc w:val="left"/>
    </w:pPr>
    <w:rPr>
      <w:sz w:val="24"/>
      <w:szCs w:val="24"/>
    </w:rPr>
  </w:style>
  <w:style w:type="paragraph" w:customStyle="1" w:styleId="Char1">
    <w:name w:val="Char1"/>
    <w:basedOn w:val="Normal"/>
    <w:uiPriority w:val="99"/>
    <w:rsid w:val="0035161D"/>
    <w:pPr>
      <w:spacing w:line="240" w:lineRule="exact"/>
      <w:jc w:val="left"/>
    </w:pPr>
    <w:rPr>
      <w:rFonts w:ascii="Verdana" w:hAnsi="Verdana"/>
      <w:sz w:val="24"/>
      <w:szCs w:val="24"/>
      <w:lang w:eastAsia="en-US"/>
    </w:rPr>
  </w:style>
  <w:style w:type="character" w:styleId="PageNumber">
    <w:name w:val="page number"/>
    <w:basedOn w:val="DefaultParagraphFont"/>
    <w:uiPriority w:val="99"/>
    <w:rsid w:val="0035161D"/>
    <w:rPr>
      <w:rFonts w:cs="Times New Roman"/>
    </w:rPr>
  </w:style>
  <w:style w:type="character" w:styleId="Hyperlink">
    <w:name w:val="Hyperlink"/>
    <w:basedOn w:val="DefaultParagraphFont"/>
    <w:uiPriority w:val="99"/>
    <w:rsid w:val="0035161D"/>
    <w:rPr>
      <w:rFonts w:cs="Times New Roman"/>
      <w:color w:val="0000FF"/>
      <w:u w:val="single"/>
    </w:rPr>
  </w:style>
  <w:style w:type="paragraph" w:styleId="Date">
    <w:name w:val="Date"/>
    <w:basedOn w:val="Normal"/>
    <w:next w:val="Normal"/>
    <w:link w:val="DateChar"/>
    <w:uiPriority w:val="99"/>
    <w:rsid w:val="009C3BA1"/>
    <w:pPr>
      <w:ind w:leftChars="2500" w:left="100"/>
    </w:pPr>
  </w:style>
  <w:style w:type="character" w:customStyle="1" w:styleId="DateChar">
    <w:name w:val="Date Char"/>
    <w:basedOn w:val="DefaultParagraphFont"/>
    <w:link w:val="Date"/>
    <w:uiPriority w:val="99"/>
    <w:semiHidden/>
    <w:locked/>
    <w:rsid w:val="006F7C1B"/>
    <w:rPr>
      <w:rFonts w:ascii="Calibri" w:hAnsi="Calibri" w:cs="Times New Roman"/>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256</Words>
  <Characters>1464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关于组织开展2020年大连市中小学知识产权教育</dc:title>
  <dc:subject/>
  <dc:creator>Eudora</dc:creator>
  <cp:keywords/>
  <dc:description/>
  <cp:lastModifiedBy>NTKO</cp:lastModifiedBy>
  <cp:revision>4</cp:revision>
  <cp:lastPrinted>2020-03-25T06:58:00Z</cp:lastPrinted>
  <dcterms:created xsi:type="dcterms:W3CDTF">2021-01-18T07:11:00Z</dcterms:created>
  <dcterms:modified xsi:type="dcterms:W3CDTF">2021-02-19T05:29:00Z</dcterms:modified>
</cp:coreProperties>
</file>