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E54" w:rsidRPr="00843612" w:rsidRDefault="00270E54" w:rsidP="00270E54">
      <w:pPr>
        <w:widowControl/>
        <w:spacing w:line="600" w:lineRule="atLeast"/>
        <w:jc w:val="center"/>
        <w:rPr>
          <w:rFonts w:ascii="方正小标宋简体" w:eastAsia="方正小标宋简体" w:hAnsi="宋体" w:cs="宋体" w:hint="eastAsia"/>
          <w:b/>
          <w:bCs/>
          <w:color w:val="333333"/>
          <w:kern w:val="0"/>
          <w:sz w:val="44"/>
          <w:szCs w:val="44"/>
        </w:rPr>
      </w:pPr>
      <w:r w:rsidRPr="00843612">
        <w:rPr>
          <w:rFonts w:ascii="方正小标宋简体" w:eastAsia="方正小标宋简体" w:hAnsi="宋体" w:cs="宋体" w:hint="eastAsia"/>
          <w:b/>
          <w:bCs/>
          <w:color w:val="333333"/>
          <w:kern w:val="0"/>
          <w:sz w:val="44"/>
          <w:szCs w:val="44"/>
        </w:rPr>
        <w:t>关于组织开展省级技术转移示范机构申报工作的通知</w:t>
      </w:r>
    </w:p>
    <w:p w:rsidR="00270E54" w:rsidRPr="00843612" w:rsidRDefault="00270E54" w:rsidP="00270E54">
      <w:pPr>
        <w:widowControl/>
        <w:jc w:val="center"/>
        <w:rPr>
          <w:rFonts w:ascii="仿宋_GB2312" w:eastAsia="仿宋_GB2312" w:hAnsi="宋体" w:cs="宋体" w:hint="eastAsia"/>
          <w:color w:val="333333"/>
          <w:kern w:val="0"/>
          <w:sz w:val="32"/>
          <w:szCs w:val="32"/>
        </w:rPr>
      </w:pPr>
      <w:r w:rsidRPr="00843612">
        <w:rPr>
          <w:rFonts w:ascii="仿宋_GB2312" w:eastAsia="仿宋_GB2312" w:hAnsi="宋体" w:cs="宋体" w:hint="eastAsia"/>
          <w:color w:val="333333"/>
          <w:kern w:val="0"/>
          <w:sz w:val="32"/>
          <w:szCs w:val="32"/>
        </w:rPr>
        <w:t>辽科办发【2016】52号</w:t>
      </w:r>
    </w:p>
    <w:p w:rsidR="00DE709F" w:rsidRPr="00843612" w:rsidRDefault="00270E54" w:rsidP="00843612">
      <w:pPr>
        <w:widowControl/>
        <w:spacing w:line="360" w:lineRule="auto"/>
        <w:jc w:val="left"/>
        <w:rPr>
          <w:rFonts w:ascii="仿宋_GB2312" w:eastAsia="仿宋_GB2312" w:hAnsi="宋体" w:cs="宋体" w:hint="eastAsia"/>
          <w:color w:val="333333"/>
          <w:kern w:val="0"/>
          <w:sz w:val="32"/>
          <w:szCs w:val="32"/>
        </w:rPr>
      </w:pPr>
      <w:r w:rsidRPr="00843612">
        <w:rPr>
          <w:rFonts w:ascii="仿宋_GB2312" w:eastAsia="仿宋_GB2312" w:hAnsi="宋体" w:cs="宋体" w:hint="eastAsia"/>
          <w:color w:val="333333"/>
          <w:kern w:val="0"/>
          <w:sz w:val="32"/>
          <w:szCs w:val="32"/>
        </w:rPr>
        <w:t>各市及绥中、昌图县科技局、省属以上高等院校：</w:t>
      </w:r>
      <w:r w:rsidRPr="00843612">
        <w:rPr>
          <w:rFonts w:ascii="仿宋_GB2312" w:eastAsia="仿宋_GB2312" w:hAnsi="宋体" w:cs="宋体" w:hint="eastAsia"/>
          <w:color w:val="333333"/>
          <w:kern w:val="0"/>
          <w:sz w:val="32"/>
          <w:szCs w:val="32"/>
        </w:rPr>
        <w:br/>
      </w:r>
      <w:r w:rsidRPr="00843612">
        <w:rPr>
          <w:rFonts w:ascii="宋体" w:eastAsia="仿宋_GB2312" w:hAnsi="宋体" w:cs="宋体" w:hint="eastAsia"/>
          <w:color w:val="333333"/>
          <w:kern w:val="0"/>
          <w:sz w:val="32"/>
          <w:szCs w:val="32"/>
        </w:rPr>
        <w:t> </w:t>
      </w:r>
      <w:r w:rsidRPr="00843612">
        <w:rPr>
          <w:rFonts w:ascii="仿宋_GB2312" w:eastAsia="仿宋_GB2312" w:hAnsi="宋体" w:cs="宋体" w:hint="eastAsia"/>
          <w:color w:val="333333"/>
          <w:kern w:val="0"/>
          <w:sz w:val="32"/>
          <w:szCs w:val="32"/>
        </w:rPr>
        <w:t xml:space="preserve"> </w:t>
      </w:r>
      <w:r w:rsidR="00843612">
        <w:rPr>
          <w:rFonts w:ascii="仿宋_GB2312" w:eastAsia="仿宋_GB2312" w:hAnsi="宋体" w:cs="宋体" w:hint="eastAsia"/>
          <w:color w:val="333333"/>
          <w:kern w:val="0"/>
          <w:sz w:val="32"/>
          <w:szCs w:val="32"/>
        </w:rPr>
        <w:t xml:space="preserve"> </w:t>
      </w:r>
      <w:r w:rsidRPr="00843612">
        <w:rPr>
          <w:rFonts w:ascii="仿宋_GB2312" w:eastAsia="仿宋_GB2312" w:hAnsi="宋体" w:cs="宋体" w:hint="eastAsia"/>
          <w:color w:val="333333"/>
          <w:kern w:val="0"/>
          <w:sz w:val="32"/>
          <w:szCs w:val="32"/>
        </w:rPr>
        <w:t>为加强技术转移机构建设，发挥技术转移机构示范作用，根据《国家技术转移示范机构管理办法》和《辽宁省技术转移示范机构认定管理实施细则》有关规定，省科技厅将组织开展省级技术转移示范机构认定工作。现将有关事宜通知如下：</w:t>
      </w:r>
      <w:r w:rsidRPr="00843612">
        <w:rPr>
          <w:rFonts w:ascii="仿宋_GB2312" w:eastAsia="仿宋_GB2312" w:hAnsi="宋体" w:cs="宋体" w:hint="eastAsia"/>
          <w:color w:val="333333"/>
          <w:kern w:val="0"/>
          <w:sz w:val="32"/>
          <w:szCs w:val="32"/>
        </w:rPr>
        <w:br/>
      </w:r>
      <w:r w:rsidRPr="00843612">
        <w:rPr>
          <w:rFonts w:ascii="宋体" w:eastAsia="仿宋_GB2312" w:hAnsi="宋体" w:cs="宋体" w:hint="eastAsia"/>
          <w:color w:val="333333"/>
          <w:kern w:val="0"/>
          <w:sz w:val="32"/>
          <w:szCs w:val="32"/>
        </w:rPr>
        <w:t> </w:t>
      </w:r>
      <w:r w:rsidRPr="00843612">
        <w:rPr>
          <w:rFonts w:ascii="仿宋_GB2312" w:eastAsia="仿宋_GB2312" w:hAnsi="宋体" w:cs="宋体" w:hint="eastAsia"/>
          <w:color w:val="333333"/>
          <w:kern w:val="0"/>
          <w:sz w:val="32"/>
          <w:szCs w:val="32"/>
        </w:rPr>
        <w:t xml:space="preserve">  一、申报范围</w:t>
      </w:r>
      <w:r w:rsidRPr="00843612">
        <w:rPr>
          <w:rFonts w:ascii="仿宋_GB2312" w:eastAsia="仿宋_GB2312" w:hAnsi="宋体" w:cs="宋体" w:hint="eastAsia"/>
          <w:color w:val="333333"/>
          <w:kern w:val="0"/>
          <w:sz w:val="32"/>
          <w:szCs w:val="32"/>
        </w:rPr>
        <w:br/>
      </w:r>
      <w:r w:rsidRPr="00843612">
        <w:rPr>
          <w:rFonts w:ascii="宋体" w:eastAsia="仿宋_GB2312" w:hAnsi="宋体" w:cs="宋体" w:hint="eastAsia"/>
          <w:color w:val="333333"/>
          <w:kern w:val="0"/>
          <w:sz w:val="32"/>
          <w:szCs w:val="32"/>
        </w:rPr>
        <w:t> </w:t>
      </w:r>
      <w:r w:rsidRPr="00843612">
        <w:rPr>
          <w:rFonts w:ascii="仿宋_GB2312" w:eastAsia="仿宋_GB2312" w:hAnsi="宋体" w:cs="宋体" w:hint="eastAsia"/>
          <w:color w:val="333333"/>
          <w:kern w:val="0"/>
          <w:sz w:val="32"/>
          <w:szCs w:val="32"/>
        </w:rPr>
        <w:t xml:space="preserve"> </w:t>
      </w:r>
      <w:r w:rsidR="00843612">
        <w:rPr>
          <w:rFonts w:ascii="宋体" w:eastAsia="仿宋_GB2312" w:hAnsi="宋体" w:cs="宋体" w:hint="eastAsia"/>
          <w:color w:val="333333"/>
          <w:kern w:val="0"/>
          <w:sz w:val="32"/>
          <w:szCs w:val="32"/>
        </w:rPr>
        <w:t xml:space="preserve"> </w:t>
      </w:r>
      <w:r w:rsidRPr="00843612">
        <w:rPr>
          <w:rFonts w:ascii="仿宋_GB2312" w:eastAsia="仿宋_GB2312" w:hAnsi="宋体" w:cs="宋体" w:hint="eastAsia"/>
          <w:color w:val="333333"/>
          <w:kern w:val="0"/>
          <w:sz w:val="32"/>
          <w:szCs w:val="32"/>
        </w:rPr>
        <w:t>技术转移示范机构可以是独立的法人机构，也可以是法人的内设机构，其业务范围主要包括：</w:t>
      </w:r>
      <w:r w:rsidRPr="00843612">
        <w:rPr>
          <w:rFonts w:ascii="仿宋_GB2312" w:eastAsia="仿宋_GB2312" w:hAnsi="宋体" w:cs="宋体" w:hint="eastAsia"/>
          <w:color w:val="333333"/>
          <w:kern w:val="0"/>
          <w:sz w:val="32"/>
          <w:szCs w:val="32"/>
        </w:rPr>
        <w:br/>
      </w:r>
      <w:r w:rsidRPr="00843612">
        <w:rPr>
          <w:rFonts w:ascii="宋体" w:eastAsia="仿宋_GB2312" w:hAnsi="宋体" w:cs="宋体" w:hint="eastAsia"/>
          <w:color w:val="333333"/>
          <w:kern w:val="0"/>
          <w:sz w:val="32"/>
          <w:szCs w:val="32"/>
        </w:rPr>
        <w:t> </w:t>
      </w:r>
      <w:r w:rsidRPr="00843612">
        <w:rPr>
          <w:rFonts w:ascii="仿宋_GB2312" w:eastAsia="仿宋_GB2312" w:hAnsi="宋体" w:cs="宋体" w:hint="eastAsia"/>
          <w:color w:val="333333"/>
          <w:kern w:val="0"/>
          <w:sz w:val="32"/>
          <w:szCs w:val="32"/>
        </w:rPr>
        <w:t xml:space="preserve"> （1）技术转让与技术代理；</w:t>
      </w:r>
      <w:r w:rsidRPr="00843612">
        <w:rPr>
          <w:rFonts w:ascii="仿宋_GB2312" w:eastAsia="仿宋_GB2312" w:hAnsi="宋体" w:cs="宋体" w:hint="eastAsia"/>
          <w:color w:val="333333"/>
          <w:kern w:val="0"/>
          <w:sz w:val="32"/>
          <w:szCs w:val="32"/>
        </w:rPr>
        <w:br/>
      </w:r>
      <w:r w:rsidRPr="00843612">
        <w:rPr>
          <w:rFonts w:ascii="宋体" w:eastAsia="仿宋_GB2312" w:hAnsi="宋体" w:cs="宋体" w:hint="eastAsia"/>
          <w:color w:val="333333"/>
          <w:kern w:val="0"/>
          <w:sz w:val="32"/>
          <w:szCs w:val="32"/>
        </w:rPr>
        <w:t> </w:t>
      </w:r>
      <w:r w:rsidRPr="00843612">
        <w:rPr>
          <w:rFonts w:ascii="仿宋_GB2312" w:eastAsia="仿宋_GB2312" w:hAnsi="宋体" w:cs="宋体" w:hint="eastAsia"/>
          <w:color w:val="333333"/>
          <w:kern w:val="0"/>
          <w:sz w:val="32"/>
          <w:szCs w:val="32"/>
        </w:rPr>
        <w:t xml:space="preserve"> （2）技术集成与二次开发、技术推广；</w:t>
      </w:r>
      <w:r w:rsidRPr="00843612">
        <w:rPr>
          <w:rFonts w:ascii="仿宋_GB2312" w:eastAsia="仿宋_GB2312" w:hAnsi="宋体" w:cs="宋体" w:hint="eastAsia"/>
          <w:color w:val="333333"/>
          <w:kern w:val="0"/>
          <w:sz w:val="32"/>
          <w:szCs w:val="32"/>
        </w:rPr>
        <w:br/>
      </w:r>
      <w:r w:rsidRPr="00843612">
        <w:rPr>
          <w:rFonts w:ascii="宋体" w:eastAsia="仿宋_GB2312" w:hAnsi="宋体" w:cs="宋体" w:hint="eastAsia"/>
          <w:color w:val="333333"/>
          <w:kern w:val="0"/>
          <w:sz w:val="32"/>
          <w:szCs w:val="32"/>
        </w:rPr>
        <w:t> </w:t>
      </w:r>
      <w:r w:rsidRPr="00843612">
        <w:rPr>
          <w:rFonts w:ascii="仿宋_GB2312" w:eastAsia="仿宋_GB2312" w:hAnsi="宋体" w:cs="宋体" w:hint="eastAsia"/>
          <w:color w:val="333333"/>
          <w:kern w:val="0"/>
          <w:sz w:val="32"/>
          <w:szCs w:val="32"/>
        </w:rPr>
        <w:t xml:space="preserve"> （3）提供中试、工程化等设计服务、技术标准、测试分析服务等；</w:t>
      </w:r>
      <w:r w:rsidRPr="00843612">
        <w:rPr>
          <w:rFonts w:ascii="仿宋_GB2312" w:eastAsia="仿宋_GB2312" w:hAnsi="宋体" w:cs="宋体" w:hint="eastAsia"/>
          <w:color w:val="333333"/>
          <w:kern w:val="0"/>
          <w:sz w:val="32"/>
          <w:szCs w:val="32"/>
        </w:rPr>
        <w:br/>
      </w:r>
      <w:r w:rsidRPr="00843612">
        <w:rPr>
          <w:rFonts w:ascii="宋体" w:eastAsia="仿宋_GB2312" w:hAnsi="宋体" w:cs="宋体" w:hint="eastAsia"/>
          <w:color w:val="333333"/>
          <w:kern w:val="0"/>
          <w:sz w:val="32"/>
          <w:szCs w:val="32"/>
        </w:rPr>
        <w:t> </w:t>
      </w:r>
      <w:r w:rsidRPr="00843612">
        <w:rPr>
          <w:rFonts w:ascii="仿宋_GB2312" w:eastAsia="仿宋_GB2312" w:hAnsi="宋体" w:cs="宋体" w:hint="eastAsia"/>
          <w:color w:val="333333"/>
          <w:kern w:val="0"/>
          <w:sz w:val="32"/>
          <w:szCs w:val="32"/>
        </w:rPr>
        <w:t xml:space="preserve"> （4）技术咨询、技术服务、技术评估、技术培训、技术产权交易、技术招标代理、技术投融资等服务；</w:t>
      </w:r>
      <w:r w:rsidRPr="00843612">
        <w:rPr>
          <w:rFonts w:ascii="仿宋_GB2312" w:eastAsia="仿宋_GB2312" w:hAnsi="宋体" w:cs="宋体" w:hint="eastAsia"/>
          <w:color w:val="333333"/>
          <w:kern w:val="0"/>
          <w:sz w:val="32"/>
          <w:szCs w:val="32"/>
        </w:rPr>
        <w:br/>
      </w:r>
      <w:r w:rsidRPr="00843612">
        <w:rPr>
          <w:rFonts w:ascii="宋体" w:eastAsia="仿宋_GB2312" w:hAnsi="宋体" w:cs="宋体" w:hint="eastAsia"/>
          <w:color w:val="333333"/>
          <w:kern w:val="0"/>
          <w:sz w:val="32"/>
          <w:szCs w:val="32"/>
        </w:rPr>
        <w:t> </w:t>
      </w:r>
      <w:r w:rsidRPr="00843612">
        <w:rPr>
          <w:rFonts w:ascii="仿宋_GB2312" w:eastAsia="仿宋_GB2312" w:hAnsi="宋体" w:cs="宋体" w:hint="eastAsia"/>
          <w:color w:val="333333"/>
          <w:kern w:val="0"/>
          <w:sz w:val="32"/>
          <w:szCs w:val="32"/>
        </w:rPr>
        <w:t xml:space="preserve"> （5）对技术信息的搜集、筛选、分析、加工、发布；</w:t>
      </w:r>
      <w:r w:rsidRPr="00843612">
        <w:rPr>
          <w:rFonts w:ascii="仿宋_GB2312" w:eastAsia="仿宋_GB2312" w:hAnsi="宋体" w:cs="宋体" w:hint="eastAsia"/>
          <w:color w:val="333333"/>
          <w:kern w:val="0"/>
          <w:sz w:val="32"/>
          <w:szCs w:val="32"/>
        </w:rPr>
        <w:br/>
      </w:r>
      <w:r w:rsidRPr="00843612">
        <w:rPr>
          <w:rFonts w:ascii="宋体" w:eastAsia="仿宋_GB2312" w:hAnsi="宋体" w:cs="宋体" w:hint="eastAsia"/>
          <w:color w:val="333333"/>
          <w:kern w:val="0"/>
          <w:sz w:val="32"/>
          <w:szCs w:val="32"/>
        </w:rPr>
        <w:t> </w:t>
      </w:r>
      <w:r w:rsidRPr="00843612">
        <w:rPr>
          <w:rFonts w:ascii="仿宋_GB2312" w:eastAsia="仿宋_GB2312" w:hAnsi="宋体" w:cs="宋体" w:hint="eastAsia"/>
          <w:color w:val="333333"/>
          <w:kern w:val="0"/>
          <w:sz w:val="32"/>
          <w:szCs w:val="32"/>
        </w:rPr>
        <w:t xml:space="preserve"> （6）提供技术交易信息服务平台、网络等。</w:t>
      </w:r>
      <w:r w:rsidRPr="00843612">
        <w:rPr>
          <w:rFonts w:ascii="仿宋_GB2312" w:eastAsia="仿宋_GB2312" w:hAnsi="宋体" w:cs="宋体" w:hint="eastAsia"/>
          <w:color w:val="333333"/>
          <w:kern w:val="0"/>
          <w:sz w:val="32"/>
          <w:szCs w:val="32"/>
        </w:rPr>
        <w:br/>
      </w:r>
      <w:r w:rsidRPr="00843612">
        <w:rPr>
          <w:rFonts w:ascii="宋体" w:eastAsia="仿宋_GB2312" w:hAnsi="宋体" w:cs="宋体" w:hint="eastAsia"/>
          <w:color w:val="333333"/>
          <w:kern w:val="0"/>
          <w:sz w:val="32"/>
          <w:szCs w:val="32"/>
        </w:rPr>
        <w:t> </w:t>
      </w:r>
      <w:r w:rsidRPr="00843612">
        <w:rPr>
          <w:rFonts w:ascii="仿宋_GB2312" w:eastAsia="仿宋_GB2312" w:hAnsi="宋体" w:cs="宋体" w:hint="eastAsia"/>
          <w:color w:val="333333"/>
          <w:kern w:val="0"/>
          <w:sz w:val="32"/>
          <w:szCs w:val="32"/>
        </w:rPr>
        <w:t xml:space="preserve"> </w:t>
      </w:r>
      <w:r w:rsidR="00843612">
        <w:rPr>
          <w:rFonts w:ascii="宋体" w:eastAsia="仿宋_GB2312" w:hAnsi="宋体" w:cs="宋体" w:hint="eastAsia"/>
          <w:color w:val="333333"/>
          <w:kern w:val="0"/>
          <w:sz w:val="32"/>
          <w:szCs w:val="32"/>
        </w:rPr>
        <w:t xml:space="preserve"> </w:t>
      </w:r>
      <w:r w:rsidRPr="00843612">
        <w:rPr>
          <w:rFonts w:ascii="仿宋_GB2312" w:eastAsia="仿宋_GB2312" w:hAnsi="宋体" w:cs="宋体" w:hint="eastAsia"/>
          <w:color w:val="333333"/>
          <w:kern w:val="0"/>
          <w:sz w:val="32"/>
          <w:szCs w:val="32"/>
        </w:rPr>
        <w:t>二、申报条件</w:t>
      </w:r>
      <w:r w:rsidRPr="00843612">
        <w:rPr>
          <w:rFonts w:ascii="仿宋_GB2312" w:eastAsia="仿宋_GB2312" w:hAnsi="宋体" w:cs="宋体" w:hint="eastAsia"/>
          <w:color w:val="333333"/>
          <w:kern w:val="0"/>
          <w:sz w:val="32"/>
          <w:szCs w:val="32"/>
        </w:rPr>
        <w:br/>
      </w:r>
      <w:r w:rsidRPr="00843612">
        <w:rPr>
          <w:rFonts w:ascii="宋体" w:eastAsia="仿宋_GB2312" w:hAnsi="宋体" w:cs="宋体" w:hint="eastAsia"/>
          <w:color w:val="333333"/>
          <w:kern w:val="0"/>
          <w:sz w:val="32"/>
          <w:szCs w:val="32"/>
        </w:rPr>
        <w:lastRenderedPageBreak/>
        <w:t> </w:t>
      </w:r>
      <w:r w:rsidRPr="00843612">
        <w:rPr>
          <w:rFonts w:ascii="仿宋_GB2312" w:eastAsia="仿宋_GB2312" w:hAnsi="宋体" w:cs="宋体" w:hint="eastAsia"/>
          <w:color w:val="333333"/>
          <w:kern w:val="0"/>
          <w:sz w:val="32"/>
          <w:szCs w:val="32"/>
        </w:rPr>
        <w:t xml:space="preserve"> </w:t>
      </w:r>
      <w:r w:rsidR="00843612">
        <w:rPr>
          <w:rFonts w:ascii="宋体" w:eastAsia="仿宋_GB2312" w:hAnsi="宋体" w:cs="宋体" w:hint="eastAsia"/>
          <w:color w:val="333333"/>
          <w:kern w:val="0"/>
          <w:sz w:val="32"/>
          <w:szCs w:val="32"/>
        </w:rPr>
        <w:t xml:space="preserve"> </w:t>
      </w:r>
      <w:r w:rsidRPr="00843612">
        <w:rPr>
          <w:rFonts w:ascii="仿宋_GB2312" w:eastAsia="仿宋_GB2312" w:hAnsi="宋体" w:cs="宋体" w:hint="eastAsia"/>
          <w:color w:val="333333"/>
          <w:kern w:val="0"/>
          <w:sz w:val="32"/>
          <w:szCs w:val="32"/>
        </w:rPr>
        <w:t>依据《辽宁省技术转移示范机构认定管理实施细则》有关规定，申报省级技术转移示范机构应具备以下条件：</w:t>
      </w:r>
      <w:r w:rsidRPr="00843612">
        <w:rPr>
          <w:rFonts w:ascii="仿宋_GB2312" w:eastAsia="仿宋_GB2312" w:hAnsi="宋体" w:cs="宋体" w:hint="eastAsia"/>
          <w:color w:val="333333"/>
          <w:kern w:val="0"/>
          <w:sz w:val="32"/>
          <w:szCs w:val="32"/>
        </w:rPr>
        <w:br/>
      </w:r>
      <w:r w:rsidRPr="00843612">
        <w:rPr>
          <w:rFonts w:ascii="宋体" w:eastAsia="仿宋_GB2312" w:hAnsi="宋体" w:cs="宋体" w:hint="eastAsia"/>
          <w:color w:val="333333"/>
          <w:kern w:val="0"/>
          <w:sz w:val="32"/>
          <w:szCs w:val="32"/>
        </w:rPr>
        <w:t> </w:t>
      </w:r>
      <w:r w:rsidRPr="00843612">
        <w:rPr>
          <w:rFonts w:ascii="仿宋_GB2312" w:eastAsia="仿宋_GB2312" w:hAnsi="宋体" w:cs="宋体" w:hint="eastAsia"/>
          <w:color w:val="333333"/>
          <w:kern w:val="0"/>
          <w:sz w:val="32"/>
          <w:szCs w:val="32"/>
        </w:rPr>
        <w:t xml:space="preserve"> （1）符合我省产业政策，发展方向明确，有符合本机构实际情况和发展要求的经营理念；</w:t>
      </w:r>
      <w:r w:rsidRPr="00843612">
        <w:rPr>
          <w:rFonts w:ascii="仿宋_GB2312" w:eastAsia="仿宋_GB2312" w:hAnsi="宋体" w:cs="宋体" w:hint="eastAsia"/>
          <w:color w:val="333333"/>
          <w:kern w:val="0"/>
          <w:sz w:val="32"/>
          <w:szCs w:val="32"/>
        </w:rPr>
        <w:br/>
      </w:r>
      <w:r w:rsidRPr="00843612">
        <w:rPr>
          <w:rFonts w:ascii="宋体" w:eastAsia="仿宋_GB2312" w:hAnsi="宋体" w:cs="宋体" w:hint="eastAsia"/>
          <w:color w:val="333333"/>
          <w:kern w:val="0"/>
          <w:sz w:val="32"/>
          <w:szCs w:val="32"/>
        </w:rPr>
        <w:t> </w:t>
      </w:r>
      <w:r w:rsidRPr="00843612">
        <w:rPr>
          <w:rFonts w:ascii="仿宋_GB2312" w:eastAsia="仿宋_GB2312" w:hAnsi="宋体" w:cs="宋体" w:hint="eastAsia"/>
          <w:color w:val="333333"/>
          <w:kern w:val="0"/>
          <w:sz w:val="32"/>
          <w:szCs w:val="32"/>
        </w:rPr>
        <w:t xml:space="preserve"> （2）有适合机构本身发展要求的独特商业模式、特色经营项目和核心竞争力；</w:t>
      </w:r>
      <w:r w:rsidRPr="00843612">
        <w:rPr>
          <w:rFonts w:ascii="仿宋_GB2312" w:eastAsia="仿宋_GB2312" w:hAnsi="宋体" w:cs="宋体" w:hint="eastAsia"/>
          <w:color w:val="333333"/>
          <w:kern w:val="0"/>
          <w:sz w:val="32"/>
          <w:szCs w:val="32"/>
        </w:rPr>
        <w:br/>
      </w:r>
      <w:r w:rsidRPr="00843612">
        <w:rPr>
          <w:rFonts w:ascii="宋体" w:eastAsia="仿宋_GB2312" w:hAnsi="宋体" w:cs="宋体" w:hint="eastAsia"/>
          <w:color w:val="333333"/>
          <w:kern w:val="0"/>
          <w:sz w:val="32"/>
          <w:szCs w:val="32"/>
        </w:rPr>
        <w:t> </w:t>
      </w:r>
      <w:r w:rsidRPr="00843612">
        <w:rPr>
          <w:rFonts w:ascii="仿宋_GB2312" w:eastAsia="仿宋_GB2312" w:hAnsi="宋体" w:cs="宋体" w:hint="eastAsia"/>
          <w:color w:val="333333"/>
          <w:kern w:val="0"/>
          <w:sz w:val="32"/>
          <w:szCs w:val="32"/>
        </w:rPr>
        <w:t xml:space="preserve"> （3）有两年以上从事技术转移业务的经历及开展技术转移业务的成功案例；</w:t>
      </w:r>
      <w:r w:rsidRPr="00843612">
        <w:rPr>
          <w:rFonts w:ascii="仿宋_GB2312" w:eastAsia="仿宋_GB2312" w:hAnsi="宋体" w:cs="宋体" w:hint="eastAsia"/>
          <w:color w:val="333333"/>
          <w:kern w:val="0"/>
          <w:sz w:val="32"/>
          <w:szCs w:val="32"/>
        </w:rPr>
        <w:br/>
      </w:r>
      <w:r w:rsidRPr="00843612">
        <w:rPr>
          <w:rFonts w:ascii="宋体" w:eastAsia="仿宋_GB2312" w:hAnsi="宋体" w:cs="宋体" w:hint="eastAsia"/>
          <w:color w:val="333333"/>
          <w:kern w:val="0"/>
          <w:sz w:val="32"/>
          <w:szCs w:val="32"/>
        </w:rPr>
        <w:t> </w:t>
      </w:r>
      <w:r w:rsidRPr="00843612">
        <w:rPr>
          <w:rFonts w:ascii="仿宋_GB2312" w:eastAsia="仿宋_GB2312" w:hAnsi="宋体" w:cs="宋体" w:hint="eastAsia"/>
          <w:color w:val="333333"/>
          <w:kern w:val="0"/>
          <w:sz w:val="32"/>
          <w:szCs w:val="32"/>
        </w:rPr>
        <w:t xml:space="preserve"> （4）有符合条件的经营场所；有满足经营要求的办公设备和条件；有稳定的客户群及长期合作伙伴；</w:t>
      </w:r>
      <w:r w:rsidRPr="00843612">
        <w:rPr>
          <w:rFonts w:ascii="仿宋_GB2312" w:eastAsia="仿宋_GB2312" w:hAnsi="宋体" w:cs="宋体" w:hint="eastAsia"/>
          <w:color w:val="333333"/>
          <w:kern w:val="0"/>
          <w:sz w:val="32"/>
          <w:szCs w:val="32"/>
        </w:rPr>
        <w:br/>
      </w:r>
      <w:r w:rsidRPr="00843612">
        <w:rPr>
          <w:rFonts w:ascii="宋体" w:eastAsia="仿宋_GB2312" w:hAnsi="宋体" w:cs="宋体" w:hint="eastAsia"/>
          <w:color w:val="333333"/>
          <w:kern w:val="0"/>
          <w:sz w:val="32"/>
          <w:szCs w:val="32"/>
        </w:rPr>
        <w:t> </w:t>
      </w:r>
      <w:r w:rsidRPr="00843612">
        <w:rPr>
          <w:rFonts w:ascii="仿宋_GB2312" w:eastAsia="仿宋_GB2312" w:hAnsi="宋体" w:cs="宋体" w:hint="eastAsia"/>
          <w:color w:val="333333"/>
          <w:kern w:val="0"/>
          <w:sz w:val="32"/>
          <w:szCs w:val="32"/>
        </w:rPr>
        <w:t xml:space="preserve"> （5）有高效、专业的管理团队，管理规范，规章制度健全，有明确的从事技术转移服务的章程、客户管理服务规范和程序、健全的内部管理制度。</w:t>
      </w:r>
      <w:r w:rsidRPr="00843612">
        <w:rPr>
          <w:rFonts w:ascii="仿宋_GB2312" w:eastAsia="仿宋_GB2312" w:hAnsi="宋体" w:cs="宋体" w:hint="eastAsia"/>
          <w:color w:val="333333"/>
          <w:kern w:val="0"/>
          <w:sz w:val="32"/>
          <w:szCs w:val="32"/>
        </w:rPr>
        <w:br/>
      </w:r>
      <w:r w:rsidRPr="00843612">
        <w:rPr>
          <w:rFonts w:ascii="宋体" w:eastAsia="仿宋_GB2312" w:hAnsi="宋体" w:cs="宋体" w:hint="eastAsia"/>
          <w:color w:val="333333"/>
          <w:kern w:val="0"/>
          <w:sz w:val="32"/>
          <w:szCs w:val="32"/>
        </w:rPr>
        <w:t> </w:t>
      </w:r>
      <w:r w:rsidRPr="00843612">
        <w:rPr>
          <w:rFonts w:ascii="仿宋_GB2312" w:eastAsia="仿宋_GB2312" w:hAnsi="宋体" w:cs="宋体" w:hint="eastAsia"/>
          <w:color w:val="333333"/>
          <w:kern w:val="0"/>
          <w:sz w:val="32"/>
          <w:szCs w:val="32"/>
        </w:rPr>
        <w:t xml:space="preserve">  三、申报材料</w:t>
      </w:r>
      <w:r w:rsidRPr="00843612">
        <w:rPr>
          <w:rFonts w:ascii="仿宋_GB2312" w:eastAsia="仿宋_GB2312" w:hAnsi="宋体" w:cs="宋体" w:hint="eastAsia"/>
          <w:color w:val="333333"/>
          <w:kern w:val="0"/>
          <w:sz w:val="32"/>
          <w:szCs w:val="32"/>
        </w:rPr>
        <w:br/>
      </w:r>
      <w:r w:rsidRPr="00843612">
        <w:rPr>
          <w:rFonts w:ascii="宋体" w:eastAsia="仿宋_GB2312" w:hAnsi="宋体" w:cs="宋体" w:hint="eastAsia"/>
          <w:color w:val="333333"/>
          <w:kern w:val="0"/>
          <w:sz w:val="32"/>
          <w:szCs w:val="32"/>
        </w:rPr>
        <w:t> </w:t>
      </w:r>
      <w:r w:rsidRPr="00843612">
        <w:rPr>
          <w:rFonts w:ascii="仿宋_GB2312" w:eastAsia="仿宋_GB2312" w:hAnsi="宋体" w:cs="宋体" w:hint="eastAsia"/>
          <w:color w:val="333333"/>
          <w:kern w:val="0"/>
          <w:sz w:val="32"/>
          <w:szCs w:val="32"/>
        </w:rPr>
        <w:t xml:space="preserve"> </w:t>
      </w:r>
      <w:r w:rsidR="00843612">
        <w:rPr>
          <w:rFonts w:ascii="仿宋_GB2312" w:eastAsia="仿宋_GB2312" w:hAnsi="宋体" w:cs="宋体" w:hint="eastAsia"/>
          <w:color w:val="333333"/>
          <w:kern w:val="0"/>
          <w:sz w:val="32"/>
          <w:szCs w:val="32"/>
        </w:rPr>
        <w:t xml:space="preserve"> </w:t>
      </w:r>
      <w:r w:rsidRPr="00843612">
        <w:rPr>
          <w:rFonts w:ascii="仿宋_GB2312" w:eastAsia="仿宋_GB2312" w:hAnsi="宋体" w:cs="宋体" w:hint="eastAsia"/>
          <w:color w:val="333333"/>
          <w:kern w:val="0"/>
          <w:sz w:val="32"/>
          <w:szCs w:val="32"/>
        </w:rPr>
        <w:t>1.申报书（见附件）</w:t>
      </w:r>
      <w:r w:rsidRPr="00843612">
        <w:rPr>
          <w:rFonts w:ascii="仿宋_GB2312" w:eastAsia="仿宋_GB2312" w:hAnsi="宋体" w:cs="宋体" w:hint="eastAsia"/>
          <w:color w:val="333333"/>
          <w:kern w:val="0"/>
          <w:sz w:val="32"/>
          <w:szCs w:val="32"/>
        </w:rPr>
        <w:br/>
      </w:r>
      <w:r w:rsidRPr="00843612">
        <w:rPr>
          <w:rFonts w:ascii="宋体" w:eastAsia="仿宋_GB2312" w:hAnsi="宋体" w:cs="宋体" w:hint="eastAsia"/>
          <w:color w:val="333333"/>
          <w:kern w:val="0"/>
          <w:sz w:val="32"/>
          <w:szCs w:val="32"/>
        </w:rPr>
        <w:t> </w:t>
      </w:r>
      <w:r w:rsidR="00843612">
        <w:rPr>
          <w:rFonts w:ascii="宋体" w:eastAsia="仿宋_GB2312" w:hAnsi="宋体" w:cs="宋体" w:hint="eastAsia"/>
          <w:color w:val="333333"/>
          <w:kern w:val="0"/>
          <w:sz w:val="32"/>
          <w:szCs w:val="32"/>
        </w:rPr>
        <w:t xml:space="preserve"> </w:t>
      </w:r>
      <w:r w:rsidRPr="00843612">
        <w:rPr>
          <w:rFonts w:ascii="仿宋_GB2312" w:eastAsia="仿宋_GB2312" w:hAnsi="宋体" w:cs="宋体" w:hint="eastAsia"/>
          <w:color w:val="333333"/>
          <w:kern w:val="0"/>
          <w:sz w:val="32"/>
          <w:szCs w:val="32"/>
        </w:rPr>
        <w:t xml:space="preserve"> 2.附件</w:t>
      </w:r>
      <w:r w:rsidRPr="00843612">
        <w:rPr>
          <w:rFonts w:ascii="仿宋_GB2312" w:eastAsia="仿宋_GB2312" w:hAnsi="宋体" w:cs="宋体" w:hint="eastAsia"/>
          <w:color w:val="333333"/>
          <w:kern w:val="0"/>
          <w:sz w:val="32"/>
          <w:szCs w:val="32"/>
        </w:rPr>
        <w:br/>
      </w:r>
      <w:r w:rsidRPr="00843612">
        <w:rPr>
          <w:rFonts w:ascii="宋体" w:eastAsia="仿宋_GB2312" w:hAnsi="宋体" w:cs="宋体" w:hint="eastAsia"/>
          <w:color w:val="333333"/>
          <w:kern w:val="0"/>
          <w:sz w:val="32"/>
          <w:szCs w:val="32"/>
        </w:rPr>
        <w:t> </w:t>
      </w:r>
      <w:r w:rsidRPr="00843612">
        <w:rPr>
          <w:rFonts w:ascii="仿宋_GB2312" w:eastAsia="仿宋_GB2312" w:hAnsi="宋体" w:cs="宋体" w:hint="eastAsia"/>
          <w:color w:val="333333"/>
          <w:kern w:val="0"/>
          <w:sz w:val="32"/>
          <w:szCs w:val="32"/>
        </w:rPr>
        <w:t xml:space="preserve"> （1）营业执照副本复印件，并加盖单位公章；</w:t>
      </w:r>
      <w:r w:rsidRPr="00843612">
        <w:rPr>
          <w:rFonts w:ascii="仿宋_GB2312" w:eastAsia="仿宋_GB2312" w:hAnsi="宋体" w:cs="宋体" w:hint="eastAsia"/>
          <w:color w:val="333333"/>
          <w:kern w:val="0"/>
          <w:sz w:val="32"/>
          <w:szCs w:val="32"/>
        </w:rPr>
        <w:br/>
      </w:r>
      <w:r w:rsidRPr="00843612">
        <w:rPr>
          <w:rFonts w:ascii="宋体" w:eastAsia="仿宋_GB2312" w:hAnsi="宋体" w:cs="宋体" w:hint="eastAsia"/>
          <w:color w:val="333333"/>
          <w:kern w:val="0"/>
          <w:sz w:val="32"/>
          <w:szCs w:val="32"/>
        </w:rPr>
        <w:t> </w:t>
      </w:r>
      <w:r w:rsidRPr="00843612">
        <w:rPr>
          <w:rFonts w:ascii="仿宋_GB2312" w:eastAsia="仿宋_GB2312" w:hAnsi="宋体" w:cs="宋体" w:hint="eastAsia"/>
          <w:color w:val="333333"/>
          <w:kern w:val="0"/>
          <w:sz w:val="32"/>
          <w:szCs w:val="32"/>
        </w:rPr>
        <w:t xml:space="preserve"> （2）法人内设机构需有主管部门批文；</w:t>
      </w:r>
      <w:r w:rsidRPr="00843612">
        <w:rPr>
          <w:rFonts w:ascii="仿宋_GB2312" w:eastAsia="仿宋_GB2312" w:hAnsi="宋体" w:cs="宋体" w:hint="eastAsia"/>
          <w:color w:val="333333"/>
          <w:kern w:val="0"/>
          <w:sz w:val="32"/>
          <w:szCs w:val="32"/>
        </w:rPr>
        <w:br/>
      </w:r>
      <w:r w:rsidRPr="00843612">
        <w:rPr>
          <w:rFonts w:ascii="宋体" w:eastAsia="仿宋_GB2312" w:hAnsi="宋体" w:cs="宋体" w:hint="eastAsia"/>
          <w:color w:val="333333"/>
          <w:kern w:val="0"/>
          <w:sz w:val="32"/>
          <w:szCs w:val="32"/>
        </w:rPr>
        <w:t> </w:t>
      </w:r>
      <w:r w:rsidRPr="00843612">
        <w:rPr>
          <w:rFonts w:ascii="仿宋_GB2312" w:eastAsia="仿宋_GB2312" w:hAnsi="宋体" w:cs="宋体" w:hint="eastAsia"/>
          <w:color w:val="333333"/>
          <w:kern w:val="0"/>
          <w:sz w:val="32"/>
          <w:szCs w:val="32"/>
        </w:rPr>
        <w:t xml:space="preserve"> （3）法定代表人或单位负责人的有效身份证明复印件；</w:t>
      </w:r>
      <w:r w:rsidRPr="00843612">
        <w:rPr>
          <w:rFonts w:ascii="仿宋_GB2312" w:eastAsia="仿宋_GB2312" w:hAnsi="宋体" w:cs="宋体" w:hint="eastAsia"/>
          <w:color w:val="333333"/>
          <w:kern w:val="0"/>
          <w:sz w:val="32"/>
          <w:szCs w:val="32"/>
        </w:rPr>
        <w:br/>
      </w:r>
      <w:r w:rsidRPr="00843612">
        <w:rPr>
          <w:rFonts w:ascii="宋体" w:eastAsia="仿宋_GB2312" w:hAnsi="宋体" w:cs="宋体" w:hint="eastAsia"/>
          <w:color w:val="333333"/>
          <w:kern w:val="0"/>
          <w:sz w:val="32"/>
          <w:szCs w:val="32"/>
        </w:rPr>
        <w:t> </w:t>
      </w:r>
      <w:r w:rsidRPr="00843612">
        <w:rPr>
          <w:rFonts w:ascii="仿宋_GB2312" w:eastAsia="仿宋_GB2312" w:hAnsi="宋体" w:cs="宋体" w:hint="eastAsia"/>
          <w:color w:val="333333"/>
          <w:kern w:val="0"/>
          <w:sz w:val="32"/>
          <w:szCs w:val="32"/>
        </w:rPr>
        <w:t xml:space="preserve"> （4）机构管理团队及主要业务骨干的学历、职称、荣誉证书复印件；</w:t>
      </w:r>
      <w:r w:rsidRPr="00843612">
        <w:rPr>
          <w:rFonts w:ascii="仿宋_GB2312" w:eastAsia="仿宋_GB2312" w:hAnsi="宋体" w:cs="宋体" w:hint="eastAsia"/>
          <w:color w:val="333333"/>
          <w:kern w:val="0"/>
          <w:sz w:val="32"/>
          <w:szCs w:val="32"/>
        </w:rPr>
        <w:br/>
      </w:r>
      <w:r w:rsidRPr="00843612">
        <w:rPr>
          <w:rFonts w:ascii="宋体" w:eastAsia="仿宋_GB2312" w:hAnsi="宋体" w:cs="宋体" w:hint="eastAsia"/>
          <w:color w:val="333333"/>
          <w:kern w:val="0"/>
          <w:sz w:val="32"/>
          <w:szCs w:val="32"/>
        </w:rPr>
        <w:t> </w:t>
      </w:r>
      <w:r w:rsidRPr="00843612">
        <w:rPr>
          <w:rFonts w:ascii="仿宋_GB2312" w:eastAsia="仿宋_GB2312" w:hAnsi="宋体" w:cs="宋体" w:hint="eastAsia"/>
          <w:color w:val="333333"/>
          <w:kern w:val="0"/>
          <w:sz w:val="32"/>
          <w:szCs w:val="32"/>
        </w:rPr>
        <w:t xml:space="preserve"> </w:t>
      </w:r>
      <w:r w:rsidR="00843612">
        <w:rPr>
          <w:rFonts w:ascii="宋体" w:eastAsia="仿宋_GB2312" w:hAnsi="宋体" w:cs="宋体" w:hint="eastAsia"/>
          <w:color w:val="333333"/>
          <w:kern w:val="0"/>
          <w:sz w:val="32"/>
          <w:szCs w:val="32"/>
        </w:rPr>
        <w:t xml:space="preserve"> </w:t>
      </w:r>
      <w:r w:rsidRPr="00843612">
        <w:rPr>
          <w:rFonts w:ascii="仿宋_GB2312" w:eastAsia="仿宋_GB2312" w:hAnsi="宋体" w:cs="宋体" w:hint="eastAsia"/>
          <w:color w:val="333333"/>
          <w:kern w:val="0"/>
          <w:sz w:val="32"/>
          <w:szCs w:val="32"/>
        </w:rPr>
        <w:t>（5）列表简述近两年机构的主要合作伙伴和客户的领</w:t>
      </w:r>
      <w:r w:rsidRPr="00843612">
        <w:rPr>
          <w:rFonts w:ascii="仿宋_GB2312" w:eastAsia="仿宋_GB2312" w:hAnsi="宋体" w:cs="宋体" w:hint="eastAsia"/>
          <w:color w:val="333333"/>
          <w:kern w:val="0"/>
          <w:sz w:val="32"/>
          <w:szCs w:val="32"/>
        </w:rPr>
        <w:lastRenderedPageBreak/>
        <w:t>域、名称、数量、合作内容；</w:t>
      </w:r>
      <w:r w:rsidRPr="00843612">
        <w:rPr>
          <w:rFonts w:ascii="仿宋_GB2312" w:eastAsia="仿宋_GB2312" w:hAnsi="宋体" w:cs="宋体" w:hint="eastAsia"/>
          <w:color w:val="333333"/>
          <w:kern w:val="0"/>
          <w:sz w:val="32"/>
          <w:szCs w:val="32"/>
        </w:rPr>
        <w:br/>
      </w:r>
      <w:r w:rsidRPr="00843612">
        <w:rPr>
          <w:rFonts w:ascii="宋体" w:eastAsia="仿宋_GB2312" w:hAnsi="宋体" w:cs="宋体" w:hint="eastAsia"/>
          <w:color w:val="333333"/>
          <w:kern w:val="0"/>
          <w:sz w:val="32"/>
          <w:szCs w:val="32"/>
        </w:rPr>
        <w:t> </w:t>
      </w:r>
      <w:r w:rsidRPr="00843612">
        <w:rPr>
          <w:rFonts w:ascii="仿宋_GB2312" w:eastAsia="仿宋_GB2312" w:hAnsi="宋体" w:cs="宋体" w:hint="eastAsia"/>
          <w:color w:val="333333"/>
          <w:kern w:val="0"/>
          <w:sz w:val="32"/>
          <w:szCs w:val="32"/>
        </w:rPr>
        <w:t xml:space="preserve"> （6）上年度资产负债表、损益表（如有审计报告，请提供），法人内设机构需由主管部门的财务出具经费收支情况报告。</w:t>
      </w:r>
      <w:r w:rsidRPr="00843612">
        <w:rPr>
          <w:rFonts w:ascii="仿宋_GB2312" w:eastAsia="仿宋_GB2312" w:hAnsi="宋体" w:cs="宋体" w:hint="eastAsia"/>
          <w:color w:val="333333"/>
          <w:kern w:val="0"/>
          <w:sz w:val="32"/>
          <w:szCs w:val="32"/>
        </w:rPr>
        <w:br/>
      </w:r>
      <w:r w:rsidRPr="00843612">
        <w:rPr>
          <w:rFonts w:ascii="宋体" w:eastAsia="仿宋_GB2312" w:hAnsi="宋体" w:cs="宋体" w:hint="eastAsia"/>
          <w:color w:val="333333"/>
          <w:kern w:val="0"/>
          <w:sz w:val="32"/>
          <w:szCs w:val="32"/>
        </w:rPr>
        <w:t> </w:t>
      </w:r>
      <w:r w:rsidRPr="00843612">
        <w:rPr>
          <w:rFonts w:ascii="仿宋_GB2312" w:eastAsia="仿宋_GB2312" w:hAnsi="宋体" w:cs="宋体" w:hint="eastAsia"/>
          <w:color w:val="333333"/>
          <w:kern w:val="0"/>
          <w:sz w:val="32"/>
          <w:szCs w:val="32"/>
        </w:rPr>
        <w:t xml:space="preserve"> （7）技术转移及服务业绩证明材料；</w:t>
      </w:r>
      <w:r w:rsidRPr="00843612">
        <w:rPr>
          <w:rFonts w:ascii="仿宋_GB2312" w:eastAsia="仿宋_GB2312" w:hAnsi="宋体" w:cs="宋体" w:hint="eastAsia"/>
          <w:color w:val="333333"/>
          <w:kern w:val="0"/>
          <w:sz w:val="32"/>
          <w:szCs w:val="32"/>
        </w:rPr>
        <w:br/>
      </w:r>
      <w:r w:rsidRPr="00843612">
        <w:rPr>
          <w:rFonts w:ascii="宋体" w:eastAsia="仿宋_GB2312" w:hAnsi="宋体" w:cs="宋体" w:hint="eastAsia"/>
          <w:color w:val="333333"/>
          <w:kern w:val="0"/>
          <w:sz w:val="32"/>
          <w:szCs w:val="32"/>
        </w:rPr>
        <w:t> </w:t>
      </w:r>
      <w:r w:rsidRPr="00843612">
        <w:rPr>
          <w:rFonts w:ascii="仿宋_GB2312" w:eastAsia="仿宋_GB2312" w:hAnsi="宋体" w:cs="宋体" w:hint="eastAsia"/>
          <w:color w:val="333333"/>
          <w:kern w:val="0"/>
          <w:sz w:val="32"/>
          <w:szCs w:val="32"/>
        </w:rPr>
        <w:t xml:space="preserve"> （8）能反映申报单位信誉和所处行业地位的证明材料（近年来获得荣誉、政府资助、宣传报道等）。</w:t>
      </w:r>
      <w:r w:rsidRPr="00843612">
        <w:rPr>
          <w:rFonts w:ascii="仿宋_GB2312" w:eastAsia="仿宋_GB2312" w:hAnsi="宋体" w:cs="宋体" w:hint="eastAsia"/>
          <w:color w:val="333333"/>
          <w:kern w:val="0"/>
          <w:sz w:val="32"/>
          <w:szCs w:val="32"/>
        </w:rPr>
        <w:br/>
      </w:r>
      <w:r w:rsidRPr="00843612">
        <w:rPr>
          <w:rFonts w:ascii="宋体" w:eastAsia="仿宋_GB2312" w:hAnsi="宋体" w:cs="宋体" w:hint="eastAsia"/>
          <w:color w:val="333333"/>
          <w:kern w:val="0"/>
          <w:sz w:val="32"/>
          <w:szCs w:val="32"/>
        </w:rPr>
        <w:t> </w:t>
      </w:r>
      <w:r w:rsidRPr="00843612">
        <w:rPr>
          <w:rFonts w:ascii="仿宋_GB2312" w:eastAsia="仿宋_GB2312" w:hAnsi="宋体" w:cs="宋体" w:hint="eastAsia"/>
          <w:color w:val="333333"/>
          <w:kern w:val="0"/>
          <w:sz w:val="32"/>
          <w:szCs w:val="32"/>
        </w:rPr>
        <w:t xml:space="preserve"> 四、申报程序及要求</w:t>
      </w:r>
      <w:r w:rsidRPr="00843612">
        <w:rPr>
          <w:rFonts w:ascii="仿宋_GB2312" w:eastAsia="仿宋_GB2312" w:hAnsi="宋体" w:cs="宋体" w:hint="eastAsia"/>
          <w:color w:val="333333"/>
          <w:kern w:val="0"/>
          <w:sz w:val="32"/>
          <w:szCs w:val="32"/>
        </w:rPr>
        <w:br/>
      </w:r>
      <w:r w:rsidRPr="00843612">
        <w:rPr>
          <w:rFonts w:ascii="宋体" w:eastAsia="仿宋_GB2312" w:hAnsi="宋体" w:cs="宋体" w:hint="eastAsia"/>
          <w:color w:val="333333"/>
          <w:kern w:val="0"/>
          <w:sz w:val="32"/>
          <w:szCs w:val="32"/>
        </w:rPr>
        <w:t> </w:t>
      </w:r>
      <w:r w:rsidRPr="00843612">
        <w:rPr>
          <w:rFonts w:ascii="仿宋_GB2312" w:eastAsia="仿宋_GB2312" w:hAnsi="宋体" w:cs="宋体" w:hint="eastAsia"/>
          <w:color w:val="333333"/>
          <w:kern w:val="0"/>
          <w:sz w:val="32"/>
          <w:szCs w:val="32"/>
        </w:rPr>
        <w:t xml:space="preserve"> 1、各申报单位应按要求填写《辽宁省技术转移示范机构申报书》，将申报书及相关附件证明材料按顺序装订并附电子版，一并报送各推荐单位。</w:t>
      </w:r>
      <w:r w:rsidRPr="00843612">
        <w:rPr>
          <w:rFonts w:ascii="仿宋_GB2312" w:eastAsia="仿宋_GB2312" w:hAnsi="宋体" w:cs="宋体" w:hint="eastAsia"/>
          <w:color w:val="333333"/>
          <w:kern w:val="0"/>
          <w:sz w:val="32"/>
          <w:szCs w:val="32"/>
        </w:rPr>
        <w:br/>
      </w:r>
      <w:r w:rsidRPr="00843612">
        <w:rPr>
          <w:rFonts w:ascii="宋体" w:eastAsia="仿宋_GB2312" w:hAnsi="宋体" w:cs="宋体" w:hint="eastAsia"/>
          <w:color w:val="333333"/>
          <w:kern w:val="0"/>
          <w:sz w:val="32"/>
          <w:szCs w:val="32"/>
        </w:rPr>
        <w:t> </w:t>
      </w:r>
      <w:r w:rsidRPr="00843612">
        <w:rPr>
          <w:rFonts w:ascii="仿宋_GB2312" w:eastAsia="仿宋_GB2312" w:hAnsi="宋体" w:cs="宋体" w:hint="eastAsia"/>
          <w:color w:val="333333"/>
          <w:kern w:val="0"/>
          <w:sz w:val="32"/>
          <w:szCs w:val="32"/>
        </w:rPr>
        <w:t xml:space="preserve"> 2、各市及绥中、昌图县科技局，省属以上高等院校为省级技术转移示范机构的推荐单位，负责汇总申报材料（一式2份）连同电子版光盘1份，于12月15日前报送（邮寄）省科技厅科技服务处。</w:t>
      </w:r>
      <w:r w:rsidRPr="00843612">
        <w:rPr>
          <w:rFonts w:ascii="仿宋_GB2312" w:eastAsia="仿宋_GB2312" w:hAnsi="宋体" w:cs="宋体" w:hint="eastAsia"/>
          <w:color w:val="333333"/>
          <w:kern w:val="0"/>
          <w:sz w:val="32"/>
          <w:szCs w:val="32"/>
        </w:rPr>
        <w:br/>
      </w:r>
      <w:r w:rsidRPr="00843612">
        <w:rPr>
          <w:rFonts w:ascii="宋体" w:eastAsia="仿宋_GB2312" w:hAnsi="宋体" w:cs="宋体" w:hint="eastAsia"/>
          <w:color w:val="333333"/>
          <w:kern w:val="0"/>
          <w:sz w:val="32"/>
          <w:szCs w:val="32"/>
        </w:rPr>
        <w:t> </w:t>
      </w:r>
      <w:r w:rsidRPr="00843612">
        <w:rPr>
          <w:rFonts w:ascii="仿宋_GB2312" w:eastAsia="仿宋_GB2312" w:hAnsi="宋体" w:cs="宋体" w:hint="eastAsia"/>
          <w:color w:val="333333"/>
          <w:kern w:val="0"/>
          <w:sz w:val="32"/>
          <w:szCs w:val="32"/>
        </w:rPr>
        <w:t xml:space="preserve"> 五、联系方式</w:t>
      </w:r>
      <w:r w:rsidRPr="00843612">
        <w:rPr>
          <w:rFonts w:ascii="仿宋_GB2312" w:eastAsia="仿宋_GB2312" w:hAnsi="宋体" w:cs="宋体" w:hint="eastAsia"/>
          <w:color w:val="333333"/>
          <w:kern w:val="0"/>
          <w:sz w:val="32"/>
          <w:szCs w:val="32"/>
        </w:rPr>
        <w:br/>
      </w:r>
      <w:r w:rsidRPr="00843612">
        <w:rPr>
          <w:rFonts w:ascii="宋体" w:eastAsia="仿宋_GB2312" w:hAnsi="宋体" w:cs="宋体" w:hint="eastAsia"/>
          <w:color w:val="333333"/>
          <w:kern w:val="0"/>
          <w:sz w:val="32"/>
          <w:szCs w:val="32"/>
        </w:rPr>
        <w:t> </w:t>
      </w:r>
      <w:r w:rsidRPr="00843612">
        <w:rPr>
          <w:rFonts w:ascii="仿宋_GB2312" w:eastAsia="仿宋_GB2312" w:hAnsi="宋体" w:cs="宋体" w:hint="eastAsia"/>
          <w:color w:val="333333"/>
          <w:kern w:val="0"/>
          <w:sz w:val="32"/>
          <w:szCs w:val="32"/>
        </w:rPr>
        <w:t xml:space="preserve"> 联 系 人：盛 利</w:t>
      </w:r>
      <w:r w:rsidRPr="00843612">
        <w:rPr>
          <w:rFonts w:ascii="仿宋_GB2312" w:eastAsia="仿宋_GB2312" w:hAnsi="宋体" w:cs="宋体" w:hint="eastAsia"/>
          <w:color w:val="333333"/>
          <w:kern w:val="0"/>
          <w:sz w:val="32"/>
          <w:szCs w:val="32"/>
        </w:rPr>
        <w:br/>
      </w:r>
      <w:r w:rsidRPr="00843612">
        <w:rPr>
          <w:rFonts w:ascii="宋体" w:eastAsia="仿宋_GB2312" w:hAnsi="宋体" w:cs="宋体" w:hint="eastAsia"/>
          <w:color w:val="333333"/>
          <w:kern w:val="0"/>
          <w:sz w:val="32"/>
          <w:szCs w:val="32"/>
        </w:rPr>
        <w:t> </w:t>
      </w:r>
      <w:r w:rsidRPr="00843612">
        <w:rPr>
          <w:rFonts w:ascii="仿宋_GB2312" w:eastAsia="仿宋_GB2312" w:hAnsi="宋体" w:cs="宋体" w:hint="eastAsia"/>
          <w:color w:val="333333"/>
          <w:kern w:val="0"/>
          <w:sz w:val="32"/>
          <w:szCs w:val="32"/>
        </w:rPr>
        <w:t xml:space="preserve"> 联系电话：024-23983422</w:t>
      </w:r>
      <w:r w:rsidRPr="00843612">
        <w:rPr>
          <w:rFonts w:ascii="仿宋_GB2312" w:eastAsia="仿宋_GB2312" w:hAnsi="宋体" w:cs="宋体" w:hint="eastAsia"/>
          <w:color w:val="333333"/>
          <w:kern w:val="0"/>
          <w:sz w:val="32"/>
          <w:szCs w:val="32"/>
        </w:rPr>
        <w:br/>
      </w:r>
      <w:r w:rsidRPr="00843612">
        <w:rPr>
          <w:rFonts w:ascii="宋体" w:eastAsia="仿宋_GB2312" w:hAnsi="宋体" w:cs="宋体" w:hint="eastAsia"/>
          <w:color w:val="333333"/>
          <w:kern w:val="0"/>
          <w:sz w:val="32"/>
          <w:szCs w:val="32"/>
        </w:rPr>
        <w:t> </w:t>
      </w:r>
      <w:r w:rsidRPr="00843612">
        <w:rPr>
          <w:rFonts w:ascii="仿宋_GB2312" w:eastAsia="仿宋_GB2312" w:hAnsi="宋体" w:cs="宋体" w:hint="eastAsia"/>
          <w:color w:val="333333"/>
          <w:kern w:val="0"/>
          <w:sz w:val="32"/>
          <w:szCs w:val="32"/>
        </w:rPr>
        <w:t xml:space="preserve"> 地</w:t>
      </w:r>
      <w:r w:rsidRPr="00843612">
        <w:rPr>
          <w:rFonts w:ascii="宋体" w:eastAsia="仿宋_GB2312" w:hAnsi="宋体" w:cs="宋体" w:hint="eastAsia"/>
          <w:color w:val="333333"/>
          <w:kern w:val="0"/>
          <w:sz w:val="32"/>
          <w:szCs w:val="32"/>
        </w:rPr>
        <w:t>   </w:t>
      </w:r>
      <w:r w:rsidRPr="00843612">
        <w:rPr>
          <w:rFonts w:ascii="仿宋_GB2312" w:eastAsia="仿宋_GB2312" w:hAnsi="宋体" w:cs="宋体" w:hint="eastAsia"/>
          <w:color w:val="333333"/>
          <w:kern w:val="0"/>
          <w:sz w:val="32"/>
          <w:szCs w:val="32"/>
        </w:rPr>
        <w:t xml:space="preserve"> </w:t>
      </w:r>
      <w:r w:rsidRPr="00843612">
        <w:rPr>
          <w:rFonts w:ascii="宋体" w:eastAsia="仿宋_GB2312" w:hAnsi="宋体" w:cs="宋体" w:hint="eastAsia"/>
          <w:color w:val="333333"/>
          <w:kern w:val="0"/>
          <w:sz w:val="32"/>
          <w:szCs w:val="32"/>
        </w:rPr>
        <w:t> </w:t>
      </w:r>
      <w:r w:rsidRPr="00843612">
        <w:rPr>
          <w:rFonts w:ascii="仿宋_GB2312" w:eastAsia="仿宋_GB2312" w:hAnsi="宋体" w:cs="宋体" w:hint="eastAsia"/>
          <w:color w:val="333333"/>
          <w:kern w:val="0"/>
          <w:sz w:val="32"/>
          <w:szCs w:val="32"/>
        </w:rPr>
        <w:t>址：沈阳市和平区三好街24号</w:t>
      </w:r>
      <w:r w:rsidRPr="00843612">
        <w:rPr>
          <w:rFonts w:ascii="仿宋_GB2312" w:eastAsia="仿宋_GB2312" w:hAnsi="宋体" w:cs="宋体" w:hint="eastAsia"/>
          <w:color w:val="333333"/>
          <w:kern w:val="0"/>
          <w:sz w:val="32"/>
          <w:szCs w:val="32"/>
        </w:rPr>
        <w:br/>
      </w:r>
      <w:r w:rsidRPr="00843612">
        <w:rPr>
          <w:rFonts w:ascii="宋体" w:eastAsia="仿宋_GB2312" w:hAnsi="宋体" w:cs="宋体" w:hint="eastAsia"/>
          <w:color w:val="333333"/>
          <w:kern w:val="0"/>
          <w:sz w:val="32"/>
          <w:szCs w:val="32"/>
        </w:rPr>
        <w:t> </w:t>
      </w:r>
      <w:r w:rsidRPr="00843612">
        <w:rPr>
          <w:rFonts w:ascii="仿宋_GB2312" w:eastAsia="仿宋_GB2312" w:hAnsi="宋体" w:cs="宋体" w:hint="eastAsia"/>
          <w:color w:val="333333"/>
          <w:kern w:val="0"/>
          <w:sz w:val="32"/>
          <w:szCs w:val="32"/>
        </w:rPr>
        <w:t xml:space="preserve"> 附件：</w:t>
      </w:r>
      <w:hyperlink r:id="rId6" w:history="1">
        <w:r w:rsidRPr="00843612">
          <w:rPr>
            <w:rFonts w:ascii="仿宋_GB2312" w:eastAsia="仿宋_GB2312" w:hAnsi="宋体" w:cs="宋体" w:hint="eastAsia"/>
            <w:color w:val="333333"/>
            <w:kern w:val="0"/>
            <w:sz w:val="32"/>
            <w:szCs w:val="32"/>
          </w:rPr>
          <w:t>辽宁省省级技术转移示范机构申报书</w:t>
        </w:r>
      </w:hyperlink>
      <w:r w:rsidRPr="00843612">
        <w:rPr>
          <w:rFonts w:ascii="仿宋_GB2312" w:eastAsia="仿宋_GB2312" w:hAnsi="宋体" w:cs="宋体" w:hint="eastAsia"/>
          <w:color w:val="333333"/>
          <w:kern w:val="0"/>
          <w:sz w:val="32"/>
          <w:szCs w:val="32"/>
        </w:rPr>
        <w:br/>
      </w:r>
      <w:r w:rsidRPr="00843612">
        <w:rPr>
          <w:rFonts w:ascii="宋体" w:eastAsia="仿宋_GB2312" w:hAnsi="宋体" w:cs="宋体" w:hint="eastAsia"/>
          <w:color w:val="333333"/>
          <w:kern w:val="0"/>
          <w:sz w:val="32"/>
          <w:szCs w:val="32"/>
        </w:rPr>
        <w:t> </w:t>
      </w:r>
      <w:r w:rsidRPr="00843612">
        <w:rPr>
          <w:rFonts w:ascii="仿宋_GB2312" w:eastAsia="仿宋_GB2312" w:hAnsi="宋体" w:cs="宋体" w:hint="eastAsia"/>
          <w:color w:val="333333"/>
          <w:kern w:val="0"/>
          <w:sz w:val="32"/>
          <w:szCs w:val="32"/>
        </w:rPr>
        <w:br/>
      </w:r>
      <w:r w:rsidR="00843612">
        <w:rPr>
          <w:rFonts w:ascii="宋体" w:eastAsia="仿宋_GB2312" w:hAnsi="宋体" w:cs="宋体" w:hint="eastAsia"/>
          <w:color w:val="333333"/>
          <w:kern w:val="0"/>
          <w:sz w:val="32"/>
          <w:szCs w:val="32"/>
        </w:rPr>
        <w:t xml:space="preserve">                      </w:t>
      </w:r>
      <w:r w:rsidR="00C53317" w:rsidRPr="00843612">
        <w:rPr>
          <w:rFonts w:ascii="宋体" w:eastAsia="仿宋_GB2312" w:hAnsi="宋体" w:cs="宋体" w:hint="eastAsia"/>
          <w:color w:val="333333"/>
          <w:kern w:val="0"/>
          <w:sz w:val="32"/>
          <w:szCs w:val="32"/>
        </w:rPr>
        <w:t> </w:t>
      </w:r>
      <w:r w:rsidRPr="00843612">
        <w:rPr>
          <w:rFonts w:ascii="仿宋_GB2312" w:eastAsia="仿宋_GB2312" w:hAnsi="宋体" w:cs="宋体" w:hint="eastAsia"/>
          <w:color w:val="333333"/>
          <w:kern w:val="0"/>
          <w:sz w:val="32"/>
          <w:szCs w:val="32"/>
        </w:rPr>
        <w:t>辽宁省科学技术厅</w:t>
      </w:r>
    </w:p>
    <w:sectPr w:rsidR="00DE709F" w:rsidRPr="00843612" w:rsidSect="00BF146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B27" w:rsidRDefault="005B5B27" w:rsidP="00270E54">
      <w:r>
        <w:separator/>
      </w:r>
    </w:p>
  </w:endnote>
  <w:endnote w:type="continuationSeparator" w:id="0">
    <w:p w:rsidR="005B5B27" w:rsidRDefault="005B5B27" w:rsidP="00270E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B27" w:rsidRDefault="005B5B27" w:rsidP="00270E54">
      <w:r>
        <w:separator/>
      </w:r>
    </w:p>
  </w:footnote>
  <w:footnote w:type="continuationSeparator" w:id="0">
    <w:p w:rsidR="005B5B27" w:rsidRDefault="005B5B27" w:rsidP="00270E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0E54"/>
    <w:rsid w:val="00270E54"/>
    <w:rsid w:val="005B5B27"/>
    <w:rsid w:val="0066709F"/>
    <w:rsid w:val="00843612"/>
    <w:rsid w:val="00B86AC7"/>
    <w:rsid w:val="00BF1469"/>
    <w:rsid w:val="00C53317"/>
    <w:rsid w:val="00DE709F"/>
    <w:rsid w:val="00EE52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4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70E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70E54"/>
    <w:rPr>
      <w:sz w:val="18"/>
      <w:szCs w:val="18"/>
    </w:rPr>
  </w:style>
  <w:style w:type="paragraph" w:styleId="a4">
    <w:name w:val="footer"/>
    <w:basedOn w:val="a"/>
    <w:link w:val="Char0"/>
    <w:uiPriority w:val="99"/>
    <w:semiHidden/>
    <w:unhideWhenUsed/>
    <w:rsid w:val="00270E5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70E54"/>
    <w:rPr>
      <w:sz w:val="18"/>
      <w:szCs w:val="18"/>
    </w:rPr>
  </w:style>
  <w:style w:type="character" w:styleId="a5">
    <w:name w:val="Hyperlink"/>
    <w:basedOn w:val="a0"/>
    <w:uiPriority w:val="99"/>
    <w:semiHidden/>
    <w:unhideWhenUsed/>
    <w:rsid w:val="00270E54"/>
    <w:rPr>
      <w:strike w:val="0"/>
      <w:dstrike w:val="0"/>
      <w:color w:val="333333"/>
      <w:u w:val="none"/>
      <w:effect w:val="none"/>
    </w:rPr>
  </w:style>
</w:styles>
</file>

<file path=word/webSettings.xml><?xml version="1.0" encoding="utf-8"?>
<w:webSettings xmlns:r="http://schemas.openxmlformats.org/officeDocument/2006/relationships" xmlns:w="http://schemas.openxmlformats.org/wordprocessingml/2006/main">
  <w:divs>
    <w:div w:id="963734699">
      <w:bodyDiv w:val="1"/>
      <w:marLeft w:val="0"/>
      <w:marRight w:val="0"/>
      <w:marTop w:val="0"/>
      <w:marBottom w:val="0"/>
      <w:divBdr>
        <w:top w:val="none" w:sz="0" w:space="0" w:color="auto"/>
        <w:left w:val="none" w:sz="0" w:space="0" w:color="auto"/>
        <w:bottom w:val="none" w:sz="0" w:space="0" w:color="auto"/>
        <w:right w:val="none" w:sz="0" w:space="0" w:color="auto"/>
      </w:divBdr>
      <w:divsChild>
        <w:div w:id="1328510265">
          <w:marLeft w:val="0"/>
          <w:marRight w:val="0"/>
          <w:marTop w:val="0"/>
          <w:marBottom w:val="0"/>
          <w:divBdr>
            <w:top w:val="none" w:sz="0" w:space="0" w:color="auto"/>
            <w:left w:val="none" w:sz="0" w:space="0" w:color="auto"/>
            <w:bottom w:val="none" w:sz="0" w:space="0" w:color="auto"/>
            <w:right w:val="none" w:sz="0" w:space="0" w:color="auto"/>
          </w:divBdr>
          <w:divsChild>
            <w:div w:id="1198159882">
              <w:marLeft w:val="0"/>
              <w:marRight w:val="0"/>
              <w:marTop w:val="0"/>
              <w:marBottom w:val="0"/>
              <w:divBdr>
                <w:top w:val="none" w:sz="0" w:space="0" w:color="auto"/>
                <w:left w:val="none" w:sz="0" w:space="0" w:color="auto"/>
                <w:bottom w:val="none" w:sz="0" w:space="0" w:color="auto"/>
                <w:right w:val="none" w:sz="0" w:space="0" w:color="auto"/>
              </w:divBdr>
              <w:divsChild>
                <w:div w:id="1656032002">
                  <w:marLeft w:val="0"/>
                  <w:marRight w:val="200"/>
                  <w:marTop w:val="0"/>
                  <w:marBottom w:val="200"/>
                  <w:divBdr>
                    <w:top w:val="none" w:sz="0" w:space="0" w:color="auto"/>
                    <w:left w:val="none" w:sz="0" w:space="0" w:color="auto"/>
                    <w:bottom w:val="none" w:sz="0" w:space="0" w:color="auto"/>
                    <w:right w:val="none" w:sz="0" w:space="0" w:color="auto"/>
                  </w:divBdr>
                  <w:divsChild>
                    <w:div w:id="294333226">
                      <w:marLeft w:val="0"/>
                      <w:marRight w:val="0"/>
                      <w:marTop w:val="0"/>
                      <w:marBottom w:val="0"/>
                      <w:divBdr>
                        <w:top w:val="none" w:sz="0" w:space="0" w:color="auto"/>
                        <w:left w:val="none" w:sz="0" w:space="0" w:color="auto"/>
                        <w:bottom w:val="none" w:sz="0" w:space="0" w:color="auto"/>
                        <w:right w:val="none" w:sz="0" w:space="0" w:color="auto"/>
                      </w:divBdr>
                    </w:div>
                    <w:div w:id="2068261893">
                      <w:marLeft w:val="400"/>
                      <w:marRight w:val="0"/>
                      <w:marTop w:val="1000"/>
                      <w:marBottom w:val="0"/>
                      <w:divBdr>
                        <w:top w:val="none" w:sz="0" w:space="0" w:color="auto"/>
                        <w:left w:val="none" w:sz="0" w:space="0" w:color="auto"/>
                        <w:bottom w:val="none" w:sz="0" w:space="0" w:color="auto"/>
                        <w:right w:val="none" w:sz="0" w:space="0" w:color="auto"/>
                      </w:divBdr>
                      <w:divsChild>
                        <w:div w:id="1249000949">
                          <w:marLeft w:val="0"/>
                          <w:marRight w:val="0"/>
                          <w:marTop w:val="0"/>
                          <w:marBottom w:val="400"/>
                          <w:divBdr>
                            <w:top w:val="none" w:sz="0" w:space="0" w:color="auto"/>
                            <w:left w:val="none" w:sz="0" w:space="0" w:color="auto"/>
                            <w:bottom w:val="none" w:sz="0" w:space="0" w:color="auto"/>
                            <w:right w:val="none" w:sz="0" w:space="0" w:color="auto"/>
                          </w:divBdr>
                          <w:divsChild>
                            <w:div w:id="178548791">
                              <w:marLeft w:val="0"/>
                              <w:marRight w:val="0"/>
                              <w:marTop w:val="0"/>
                              <w:marBottom w:val="500"/>
                              <w:divBdr>
                                <w:top w:val="single" w:sz="8" w:space="0" w:color="DDDDDD"/>
                                <w:left w:val="none" w:sz="0" w:space="0" w:color="auto"/>
                                <w:bottom w:val="single" w:sz="8" w:space="0" w:color="DDDDDD"/>
                                <w:right w:val="none" w:sz="0" w:space="0" w:color="auto"/>
                              </w:divBdr>
                            </w:div>
                            <w:div w:id="44638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ninfo.gov.cn/uploadfile/2016/1202/20161202024106596.doc"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204</Words>
  <Characters>1163</Characters>
  <Application>Microsoft Office Word</Application>
  <DocSecurity>0</DocSecurity>
  <Lines>9</Lines>
  <Paragraphs>2</Paragraphs>
  <ScaleCrop>false</ScaleCrop>
  <Company>微软中国</Company>
  <LinksUpToDate>false</LinksUpToDate>
  <CharactersWithSpaces>1365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4</cp:revision>
  <dcterms:created xsi:type="dcterms:W3CDTF">2016-12-07T01:20:00Z</dcterms:created>
  <dcterms:modified xsi:type="dcterms:W3CDTF">2021-05-06T06:28:00Z</dcterms:modified>
</cp:coreProperties>
</file>