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5B" w:rsidRDefault="00E869EF" w:rsidP="005E427D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3465B">
        <w:rPr>
          <w:rFonts w:ascii="华文中宋" w:eastAsia="华文中宋" w:hAnsi="华文中宋"/>
          <w:b/>
          <w:sz w:val="36"/>
          <w:szCs w:val="36"/>
        </w:rPr>
        <w:t>关于调整《大连高新区集聚创新要素推动“又高又新”高质量发展若干政策实施细则（暂行）》</w:t>
      </w:r>
    </w:p>
    <w:p w:rsidR="00F12B87" w:rsidRPr="0063465B" w:rsidRDefault="00E869EF" w:rsidP="005E427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3465B">
        <w:rPr>
          <w:rFonts w:ascii="华文中宋" w:eastAsia="华文中宋" w:hAnsi="华文中宋"/>
          <w:b/>
          <w:sz w:val="36"/>
          <w:szCs w:val="36"/>
        </w:rPr>
        <w:t>中</w:t>
      </w:r>
      <w:r w:rsidR="005E427D" w:rsidRPr="0063465B">
        <w:rPr>
          <w:rFonts w:ascii="华文中宋" w:eastAsia="华文中宋" w:hAnsi="华文中宋"/>
          <w:b/>
          <w:sz w:val="36"/>
          <w:szCs w:val="36"/>
        </w:rPr>
        <w:t>有关</w:t>
      </w:r>
      <w:r w:rsidRPr="0063465B">
        <w:rPr>
          <w:rFonts w:ascii="华文中宋" w:eastAsia="华文中宋" w:hAnsi="华文中宋"/>
          <w:b/>
          <w:sz w:val="36"/>
          <w:szCs w:val="36"/>
        </w:rPr>
        <w:t>失信约束措施内容的通知</w:t>
      </w:r>
    </w:p>
    <w:p w:rsidR="0063465B" w:rsidRDefault="0063465B">
      <w:pPr>
        <w:rPr>
          <w:rFonts w:ascii="仿宋" w:eastAsia="仿宋" w:hAnsi="仿宋" w:hint="eastAsia"/>
          <w:sz w:val="32"/>
          <w:szCs w:val="32"/>
        </w:rPr>
      </w:pPr>
    </w:p>
    <w:p w:rsidR="005E427D" w:rsidRPr="0063465B" w:rsidRDefault="005E427D" w:rsidP="0063465B">
      <w:pPr>
        <w:spacing w:line="560" w:lineRule="exact"/>
        <w:rPr>
          <w:rFonts w:ascii="仿宋" w:eastAsia="仿宋" w:hAnsi="仿宋"/>
          <w:sz w:val="32"/>
          <w:szCs w:val="32"/>
        </w:rPr>
      </w:pPr>
      <w:r w:rsidRPr="0063465B">
        <w:rPr>
          <w:rFonts w:ascii="仿宋" w:eastAsia="仿宋" w:hAnsi="仿宋" w:hint="eastAsia"/>
          <w:sz w:val="32"/>
          <w:szCs w:val="32"/>
        </w:rPr>
        <w:t>各相关单位：</w:t>
      </w:r>
    </w:p>
    <w:p w:rsidR="005E427D" w:rsidRPr="0063465B" w:rsidRDefault="005E427D" w:rsidP="006346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65B">
        <w:rPr>
          <w:rFonts w:ascii="仿宋" w:eastAsia="仿宋" w:hAnsi="仿宋" w:hint="eastAsia"/>
          <w:sz w:val="32"/>
          <w:szCs w:val="32"/>
        </w:rPr>
        <w:t>根据大连市社会信用体系建设领导小组办公室颁布的《关于开展全市失信约束措施清理规范工作的通知》（大信办字</w:t>
      </w:r>
      <w:r w:rsidR="0063465B" w:rsidRPr="0063465B">
        <w:rPr>
          <w:rFonts w:ascii="仿宋" w:eastAsia="仿宋" w:hAnsi="仿宋" w:hint="eastAsia"/>
          <w:sz w:val="32"/>
          <w:szCs w:val="32"/>
        </w:rPr>
        <w:t>〔</w:t>
      </w:r>
      <w:r w:rsidR="0063465B">
        <w:rPr>
          <w:rFonts w:ascii="仿宋" w:eastAsia="仿宋" w:hAnsi="仿宋" w:hint="eastAsia"/>
          <w:sz w:val="32"/>
          <w:szCs w:val="32"/>
        </w:rPr>
        <w:t>2021</w:t>
      </w:r>
      <w:r w:rsidR="0063465B" w:rsidRPr="0063465B">
        <w:rPr>
          <w:rFonts w:ascii="仿宋" w:eastAsia="仿宋" w:hAnsi="仿宋" w:hint="eastAsia"/>
          <w:sz w:val="32"/>
          <w:szCs w:val="32"/>
        </w:rPr>
        <w:t>〕</w:t>
      </w:r>
      <w:r w:rsidRPr="0063465B">
        <w:rPr>
          <w:rFonts w:ascii="仿宋" w:eastAsia="仿宋" w:hAnsi="仿宋" w:hint="eastAsia"/>
          <w:sz w:val="32"/>
          <w:szCs w:val="32"/>
        </w:rPr>
        <w:t>1号）文件要求，现将</w:t>
      </w:r>
      <w:r w:rsidR="00AB2681" w:rsidRPr="0063465B">
        <w:rPr>
          <w:rFonts w:ascii="仿宋" w:eastAsia="仿宋" w:hAnsi="仿宋"/>
          <w:sz w:val="32"/>
          <w:szCs w:val="32"/>
        </w:rPr>
        <w:t>《大连高新区集聚创新要素推动“又高又新”</w:t>
      </w:r>
      <w:r w:rsidR="0063465B">
        <w:rPr>
          <w:rFonts w:ascii="仿宋" w:eastAsia="仿宋" w:hAnsi="仿宋"/>
          <w:sz w:val="32"/>
          <w:szCs w:val="32"/>
        </w:rPr>
        <w:t>高质量发展若干政策实施细则（暂行）》</w:t>
      </w:r>
      <w:r w:rsidR="00AB2681" w:rsidRPr="0063465B">
        <w:rPr>
          <w:rFonts w:ascii="仿宋" w:eastAsia="仿宋" w:hAnsi="仿宋"/>
          <w:sz w:val="32"/>
          <w:szCs w:val="32"/>
        </w:rPr>
        <w:t>中有关失信约束措施</w:t>
      </w:r>
      <w:r w:rsidR="00295A58" w:rsidRPr="0063465B">
        <w:rPr>
          <w:rFonts w:ascii="仿宋" w:eastAsia="仿宋" w:hAnsi="仿宋"/>
          <w:sz w:val="32"/>
          <w:szCs w:val="32"/>
        </w:rPr>
        <w:t>的内容</w:t>
      </w:r>
      <w:r w:rsidR="00B54780" w:rsidRPr="0063465B">
        <w:rPr>
          <w:rFonts w:ascii="仿宋" w:eastAsia="仿宋" w:hAnsi="仿宋"/>
          <w:sz w:val="32"/>
          <w:szCs w:val="32"/>
        </w:rPr>
        <w:t>调整</w:t>
      </w:r>
      <w:r w:rsidR="00D65442" w:rsidRPr="0063465B">
        <w:rPr>
          <w:rFonts w:ascii="仿宋" w:eastAsia="仿宋" w:hAnsi="仿宋" w:hint="eastAsia"/>
          <w:sz w:val="32"/>
          <w:szCs w:val="32"/>
        </w:rPr>
        <w:t>如下：</w:t>
      </w:r>
    </w:p>
    <w:p w:rsidR="00295A58" w:rsidRPr="0063465B" w:rsidRDefault="00295A58" w:rsidP="006346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65B">
        <w:rPr>
          <w:rFonts w:ascii="仿宋" w:eastAsia="仿宋" w:hAnsi="仿宋" w:hint="eastAsia"/>
          <w:sz w:val="32"/>
          <w:szCs w:val="32"/>
        </w:rPr>
        <w:t>1</w:t>
      </w:r>
      <w:r w:rsidR="0063465B">
        <w:rPr>
          <w:rFonts w:ascii="仿宋" w:eastAsia="仿宋" w:hAnsi="仿宋" w:hint="eastAsia"/>
          <w:sz w:val="32"/>
          <w:szCs w:val="32"/>
        </w:rPr>
        <w:t>.</w:t>
      </w:r>
      <w:r w:rsidRPr="0063465B">
        <w:rPr>
          <w:rFonts w:ascii="仿宋" w:eastAsia="仿宋" w:hAnsi="仿宋" w:hint="eastAsia"/>
          <w:sz w:val="32"/>
          <w:szCs w:val="32"/>
        </w:rPr>
        <w:t>将《大连高新区集聚创新要</w:t>
      </w:r>
      <w:r w:rsidR="0063465B">
        <w:rPr>
          <w:rFonts w:ascii="仿宋" w:eastAsia="仿宋" w:hAnsi="仿宋" w:hint="eastAsia"/>
          <w:sz w:val="32"/>
          <w:szCs w:val="32"/>
        </w:rPr>
        <w:t>素推动“又高又新”高质量发展若干政策实施细则（暂行）》</w:t>
      </w:r>
      <w:r w:rsidRPr="0063465B">
        <w:rPr>
          <w:rFonts w:ascii="仿宋" w:eastAsia="仿宋" w:hAnsi="仿宋" w:hint="eastAsia"/>
          <w:sz w:val="32"/>
          <w:szCs w:val="32"/>
        </w:rPr>
        <w:t>第三十二条中“单位及责任人列入不诚信名单”删除。</w:t>
      </w:r>
    </w:p>
    <w:p w:rsidR="00295A58" w:rsidRPr="0063465B" w:rsidRDefault="00295A58" w:rsidP="006346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65B">
        <w:rPr>
          <w:rFonts w:ascii="仿宋" w:eastAsia="仿宋" w:hAnsi="仿宋" w:hint="eastAsia"/>
          <w:sz w:val="32"/>
          <w:szCs w:val="32"/>
        </w:rPr>
        <w:t>2</w:t>
      </w:r>
      <w:r w:rsidR="0063465B">
        <w:rPr>
          <w:rFonts w:ascii="仿宋" w:eastAsia="仿宋" w:hAnsi="仿宋" w:hint="eastAsia"/>
          <w:sz w:val="32"/>
          <w:szCs w:val="32"/>
        </w:rPr>
        <w:t>.</w:t>
      </w:r>
      <w:r w:rsidRPr="0063465B">
        <w:rPr>
          <w:rFonts w:ascii="仿宋" w:eastAsia="仿宋" w:hAnsi="仿宋" w:hint="eastAsia"/>
          <w:sz w:val="32"/>
          <w:szCs w:val="32"/>
        </w:rPr>
        <w:t>将《大连高新区高层次人才创业扶持“海创工程”实施办法（暂行）》第十一条中“纳入企业</w:t>
      </w:r>
      <w:r w:rsidRPr="0063465B">
        <w:rPr>
          <w:rFonts w:ascii="仿宋" w:eastAsia="仿宋" w:hAnsi="仿宋"/>
          <w:sz w:val="32"/>
          <w:szCs w:val="32"/>
        </w:rPr>
        <w:t>‘</w:t>
      </w:r>
      <w:r w:rsidRPr="0063465B">
        <w:rPr>
          <w:rFonts w:ascii="仿宋" w:eastAsia="仿宋" w:hAnsi="仿宋" w:hint="eastAsia"/>
          <w:sz w:val="32"/>
          <w:szCs w:val="32"/>
        </w:rPr>
        <w:t>黑名单</w:t>
      </w:r>
      <w:r w:rsidRPr="0063465B">
        <w:rPr>
          <w:rFonts w:ascii="仿宋" w:eastAsia="仿宋" w:hAnsi="仿宋"/>
          <w:sz w:val="32"/>
          <w:szCs w:val="32"/>
        </w:rPr>
        <w:t>’管理</w:t>
      </w:r>
      <w:r w:rsidRPr="0063465B">
        <w:rPr>
          <w:rFonts w:ascii="仿宋" w:eastAsia="仿宋" w:hAnsi="仿宋" w:hint="eastAsia"/>
          <w:sz w:val="32"/>
          <w:szCs w:val="32"/>
        </w:rPr>
        <w:t>”删除。</w:t>
      </w:r>
    </w:p>
    <w:p w:rsidR="00225143" w:rsidRPr="0063465B" w:rsidRDefault="00225143" w:rsidP="0022514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63465B">
        <w:rPr>
          <w:rFonts w:ascii="仿宋" w:eastAsia="仿宋" w:hAnsi="仿宋" w:hint="eastAsia"/>
          <w:sz w:val="32"/>
          <w:szCs w:val="32"/>
        </w:rPr>
        <w:t>将《大连高新区高层次人才创业扶持“科创工程”实施办法（暂行）》第十三条中“纳入企业</w:t>
      </w:r>
      <w:r w:rsidRPr="0063465B">
        <w:rPr>
          <w:rFonts w:ascii="仿宋" w:eastAsia="仿宋" w:hAnsi="仿宋"/>
          <w:sz w:val="32"/>
          <w:szCs w:val="32"/>
        </w:rPr>
        <w:t>‘</w:t>
      </w:r>
      <w:r w:rsidRPr="0063465B">
        <w:rPr>
          <w:rFonts w:ascii="仿宋" w:eastAsia="仿宋" w:hAnsi="仿宋" w:hint="eastAsia"/>
          <w:sz w:val="32"/>
          <w:szCs w:val="32"/>
        </w:rPr>
        <w:t>黑名单</w:t>
      </w:r>
      <w:r w:rsidRPr="0063465B">
        <w:rPr>
          <w:rFonts w:ascii="仿宋" w:eastAsia="仿宋" w:hAnsi="仿宋"/>
          <w:sz w:val="32"/>
          <w:szCs w:val="32"/>
        </w:rPr>
        <w:t>’管理</w:t>
      </w:r>
      <w:r w:rsidRPr="0063465B">
        <w:rPr>
          <w:rFonts w:ascii="仿宋" w:eastAsia="仿宋" w:hAnsi="仿宋" w:hint="eastAsia"/>
          <w:sz w:val="32"/>
          <w:szCs w:val="32"/>
        </w:rPr>
        <w:t>”删除。</w:t>
      </w:r>
    </w:p>
    <w:p w:rsidR="00295A58" w:rsidRPr="0063465B" w:rsidRDefault="00225143" w:rsidP="006346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3465B">
        <w:rPr>
          <w:rFonts w:ascii="仿宋" w:eastAsia="仿宋" w:hAnsi="仿宋" w:hint="eastAsia"/>
          <w:sz w:val="32"/>
          <w:szCs w:val="32"/>
        </w:rPr>
        <w:t>.</w:t>
      </w:r>
      <w:r w:rsidR="00295A58" w:rsidRPr="0063465B">
        <w:rPr>
          <w:rFonts w:ascii="仿宋" w:eastAsia="仿宋" w:hAnsi="仿宋" w:hint="eastAsia"/>
          <w:sz w:val="32"/>
          <w:szCs w:val="32"/>
        </w:rPr>
        <w:t>将《大连高新区产业优秀人才奖励实施办法（暂行）》第八条中“纳入诚信黑名单”删除。</w:t>
      </w:r>
    </w:p>
    <w:p w:rsidR="00D65442" w:rsidRPr="0063465B" w:rsidRDefault="00D65442" w:rsidP="006346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465B">
        <w:rPr>
          <w:rFonts w:ascii="仿宋" w:eastAsia="仿宋" w:hAnsi="仿宋" w:hint="eastAsia"/>
          <w:sz w:val="32"/>
          <w:szCs w:val="32"/>
        </w:rPr>
        <w:t>特此通知。</w:t>
      </w:r>
    </w:p>
    <w:p w:rsidR="00650FC4" w:rsidRPr="0063465B" w:rsidRDefault="00295A58" w:rsidP="006F6392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3465B">
        <w:rPr>
          <w:rFonts w:ascii="仿宋" w:eastAsia="仿宋" w:hAnsi="仿宋" w:hint="eastAsia"/>
          <w:sz w:val="32"/>
          <w:szCs w:val="32"/>
        </w:rPr>
        <w:t>大连高新区管理委员会</w:t>
      </w:r>
    </w:p>
    <w:p w:rsidR="00650FC4" w:rsidRPr="0063465B" w:rsidRDefault="00650FC4" w:rsidP="006F6392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3465B">
        <w:rPr>
          <w:rFonts w:ascii="仿宋" w:eastAsia="仿宋" w:hAnsi="仿宋" w:hint="eastAsia"/>
          <w:sz w:val="32"/>
          <w:szCs w:val="32"/>
        </w:rPr>
        <w:t>2021年6月</w:t>
      </w:r>
      <w:r w:rsidR="00295A58" w:rsidRPr="0063465B">
        <w:rPr>
          <w:rFonts w:ascii="仿宋" w:eastAsia="仿宋" w:hAnsi="仿宋" w:hint="eastAsia"/>
          <w:sz w:val="32"/>
          <w:szCs w:val="32"/>
        </w:rPr>
        <w:t>29</w:t>
      </w:r>
      <w:r w:rsidRPr="0063465B">
        <w:rPr>
          <w:rFonts w:ascii="仿宋" w:eastAsia="仿宋" w:hAnsi="仿宋" w:hint="eastAsia"/>
          <w:sz w:val="32"/>
          <w:szCs w:val="32"/>
        </w:rPr>
        <w:t>日</w:t>
      </w:r>
      <w:r w:rsidR="006F6392"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650FC4" w:rsidRPr="0063465B" w:rsidSect="00F1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72" w:rsidRDefault="00226072" w:rsidP="00176FDF">
      <w:r>
        <w:separator/>
      </w:r>
    </w:p>
  </w:endnote>
  <w:endnote w:type="continuationSeparator" w:id="0">
    <w:p w:rsidR="00226072" w:rsidRDefault="00226072" w:rsidP="0017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72" w:rsidRDefault="00226072" w:rsidP="00176FDF">
      <w:r>
        <w:separator/>
      </w:r>
    </w:p>
  </w:footnote>
  <w:footnote w:type="continuationSeparator" w:id="0">
    <w:p w:rsidR="00226072" w:rsidRDefault="00226072" w:rsidP="00176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9EF"/>
    <w:rsid w:val="000677AE"/>
    <w:rsid w:val="00075E9A"/>
    <w:rsid w:val="00176FDF"/>
    <w:rsid w:val="00225143"/>
    <w:rsid w:val="00226072"/>
    <w:rsid w:val="0029085B"/>
    <w:rsid w:val="00295A58"/>
    <w:rsid w:val="0045396E"/>
    <w:rsid w:val="005E427D"/>
    <w:rsid w:val="0063465B"/>
    <w:rsid w:val="00650FC4"/>
    <w:rsid w:val="006B022E"/>
    <w:rsid w:val="006E2D8F"/>
    <w:rsid w:val="006F6392"/>
    <w:rsid w:val="00836BAF"/>
    <w:rsid w:val="00A57A6D"/>
    <w:rsid w:val="00AB2681"/>
    <w:rsid w:val="00B54780"/>
    <w:rsid w:val="00D65442"/>
    <w:rsid w:val="00D67A48"/>
    <w:rsid w:val="00E869EF"/>
    <w:rsid w:val="00F1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F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F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星星</dc:creator>
  <cp:lastModifiedBy>Administrator</cp:lastModifiedBy>
  <cp:revision>5</cp:revision>
  <dcterms:created xsi:type="dcterms:W3CDTF">2021-06-30T01:13:00Z</dcterms:created>
  <dcterms:modified xsi:type="dcterms:W3CDTF">2021-06-30T05:21:00Z</dcterms:modified>
</cp:coreProperties>
</file>