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宋体" w:eastAsia="仿宋"/>
          <w:sz w:val="32"/>
          <w:lang w:eastAsia="zh-CN"/>
        </w:rPr>
      </w:pPr>
    </w:p>
    <w:p>
      <w:pPr>
        <w:spacing w:line="560" w:lineRule="exact"/>
        <w:ind w:left="1280" w:firstLine="640"/>
        <w:rPr>
          <w:rFonts w:ascii="仿宋_GB2312" w:hAnsi="宋体" w:eastAsia="仿宋_GB2312"/>
          <w:sz w:val="32"/>
        </w:rPr>
      </w:pPr>
    </w:p>
    <w:p>
      <w:pPr>
        <w:jc w:val="center"/>
        <w:rPr>
          <w:rFonts w:ascii="宋体"/>
          <w:b/>
          <w:bCs/>
          <w:sz w:val="52"/>
        </w:rPr>
      </w:pPr>
      <w:r>
        <w:rPr>
          <w:rFonts w:hint="eastAsia" w:ascii="宋体"/>
          <w:b/>
          <w:bCs/>
          <w:sz w:val="52"/>
        </w:rPr>
        <w:t>大连</w:t>
      </w:r>
      <w:r>
        <w:rPr>
          <w:rFonts w:hint="eastAsia" w:ascii="宋体"/>
          <w:b/>
          <w:bCs/>
          <w:sz w:val="52"/>
          <w:lang w:eastAsia="zh-CN"/>
        </w:rPr>
        <w:t>高新区优秀</w:t>
      </w:r>
      <w:r>
        <w:rPr>
          <w:rFonts w:hint="eastAsia" w:ascii="宋体"/>
          <w:b/>
          <w:bCs/>
          <w:sz w:val="52"/>
        </w:rPr>
        <w:t>知识产权</w:t>
      </w:r>
    </w:p>
    <w:p>
      <w:pPr>
        <w:jc w:val="center"/>
        <w:rPr>
          <w:rFonts w:ascii="宋体"/>
          <w:sz w:val="52"/>
        </w:rPr>
      </w:pPr>
      <w:r>
        <w:rPr>
          <w:rFonts w:hint="eastAsia" w:ascii="宋体"/>
          <w:b/>
          <w:bCs/>
          <w:sz w:val="52"/>
        </w:rPr>
        <w:t>服务机构申</w:t>
      </w:r>
      <w:r>
        <w:rPr>
          <w:rFonts w:hint="eastAsia" w:ascii="宋体"/>
          <w:b/>
          <w:bCs/>
          <w:sz w:val="52"/>
          <w:lang w:val="en-US" w:eastAsia="zh-CN"/>
        </w:rPr>
        <w:t>报</w:t>
      </w:r>
      <w:r>
        <w:rPr>
          <w:rFonts w:hint="eastAsia" w:ascii="宋体"/>
          <w:b/>
          <w:bCs/>
          <w:sz w:val="52"/>
        </w:rPr>
        <w:t>书</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tabs>
          <w:tab w:val="left" w:pos="5614"/>
        </w:tabs>
        <w:spacing w:line="560" w:lineRule="exact"/>
        <w:ind w:left="1280" w:firstLine="640"/>
        <w:rPr>
          <w:rFonts w:ascii="仿宋_GB2312" w:hAnsi="宋体" w:eastAsia="仿宋_GB2312"/>
          <w:sz w:val="32"/>
        </w:rPr>
      </w:pPr>
      <w:r>
        <w:rPr>
          <w:rFonts w:ascii="仿宋_GB2312" w:hAnsi="宋体" w:eastAsia="仿宋_GB2312"/>
          <w:sz w:val="32"/>
        </w:rPr>
        <w:tab/>
      </w:r>
    </w:p>
    <w:p>
      <w:pPr>
        <w:spacing w:line="560" w:lineRule="exact"/>
        <w:ind w:left="1280" w:firstLine="640"/>
        <w:rPr>
          <w:rFonts w:ascii="仿宋_GB2312" w:hAnsi="宋体" w:eastAsia="仿宋_GB2312"/>
          <w:sz w:val="32"/>
        </w:rPr>
      </w:pPr>
    </w:p>
    <w:p>
      <w:pPr>
        <w:spacing w:line="560" w:lineRule="exact"/>
        <w:ind w:left="320" w:firstLine="160"/>
        <w:rPr>
          <w:rFonts w:ascii="仿宋_GB2312" w:hAnsi="宋体" w:eastAsia="仿宋_GB2312"/>
          <w:sz w:val="32"/>
        </w:rPr>
      </w:pPr>
      <w:r>
        <w:rPr>
          <w:rFonts w:hint="eastAsia" w:ascii="仿宋_GB2312" w:hAnsi="宋体" w:eastAsia="仿宋_GB2312"/>
          <w:sz w:val="32"/>
        </w:rPr>
        <w:t>单位名称：</w:t>
      </w:r>
      <w:r>
        <w:rPr>
          <w:rFonts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ascii="仿宋_GB2312" w:hAnsi="宋体" w:eastAsia="仿宋_GB2312"/>
          <w:sz w:val="32"/>
          <w:u w:val="single"/>
        </w:rPr>
        <w:t xml:space="preserve">         </w:t>
      </w:r>
      <w:r>
        <w:rPr>
          <w:rFonts w:hint="eastAsia" w:ascii="仿宋_GB2312" w:hAnsi="宋体" w:eastAsia="仿宋_GB2312"/>
          <w:sz w:val="32"/>
          <w:u w:val="single"/>
        </w:rPr>
        <w:t>（盖章）</w:t>
      </w:r>
    </w:p>
    <w:p>
      <w:pPr>
        <w:spacing w:line="560" w:lineRule="exact"/>
        <w:ind w:left="320" w:firstLine="160"/>
        <w:rPr>
          <w:rFonts w:ascii="仿宋_GB2312" w:hAnsi="宋体" w:eastAsia="仿宋_GB2312"/>
          <w:sz w:val="32"/>
        </w:rPr>
      </w:pPr>
      <w:r>
        <w:rPr>
          <w:rFonts w:hint="eastAsia" w:ascii="仿宋_GB2312" w:hAnsi="宋体" w:eastAsia="仿宋_GB2312"/>
          <w:sz w:val="32"/>
        </w:rPr>
        <w:t>单位地址：</w:t>
      </w:r>
      <w:r>
        <w:rPr>
          <w:rFonts w:ascii="仿宋_GB2312" w:hAnsi="宋体" w:eastAsia="仿宋_GB2312"/>
          <w:sz w:val="32"/>
          <w:u w:val="single"/>
        </w:rPr>
        <w:t xml:space="preserve">                                       </w:t>
      </w:r>
    </w:p>
    <w:p>
      <w:pPr>
        <w:spacing w:line="560" w:lineRule="exact"/>
        <w:ind w:left="320" w:firstLine="160"/>
        <w:rPr>
          <w:rFonts w:ascii="仿宋_GB2312" w:hAnsi="宋体" w:eastAsia="仿宋_GB2312"/>
          <w:sz w:val="32"/>
        </w:rPr>
      </w:pPr>
      <w:r>
        <w:rPr>
          <w:rFonts w:hint="eastAsia" w:ascii="仿宋_GB2312" w:hAnsi="宋体" w:eastAsia="仿宋_GB2312"/>
          <w:sz w:val="32"/>
        </w:rPr>
        <w:t>单位负责人：</w:t>
      </w:r>
      <w:r>
        <w:rPr>
          <w:rFonts w:ascii="仿宋_GB2312" w:hAnsi="宋体" w:eastAsia="仿宋_GB2312"/>
          <w:sz w:val="32"/>
          <w:u w:val="single"/>
        </w:rPr>
        <w:t xml:space="preserve">             </w:t>
      </w:r>
      <w:r>
        <w:rPr>
          <w:rFonts w:hint="eastAsia" w:ascii="仿宋_GB2312" w:hAnsi="宋体" w:eastAsia="仿宋_GB2312"/>
          <w:sz w:val="32"/>
        </w:rPr>
        <w:t>联系电话：</w:t>
      </w:r>
      <w:r>
        <w:rPr>
          <w:rFonts w:ascii="仿宋_GB2312" w:hAnsi="宋体" w:eastAsia="仿宋_GB2312"/>
          <w:sz w:val="32"/>
          <w:u w:val="single"/>
        </w:rPr>
        <w:t xml:space="preserve">              </w:t>
      </w:r>
    </w:p>
    <w:p>
      <w:pPr>
        <w:spacing w:line="560" w:lineRule="exact"/>
        <w:ind w:left="320" w:firstLine="160"/>
        <w:rPr>
          <w:rFonts w:ascii="仿宋_GB2312" w:hAnsi="宋体" w:eastAsia="仿宋_GB2312"/>
          <w:sz w:val="32"/>
        </w:rPr>
      </w:pPr>
      <w:r>
        <w:rPr>
          <w:rFonts w:hint="eastAsia" w:ascii="仿宋_GB2312" w:hAnsi="宋体" w:eastAsia="仿宋_GB2312"/>
          <w:sz w:val="32"/>
        </w:rPr>
        <w:t>单位联系人：</w:t>
      </w:r>
      <w:r>
        <w:rPr>
          <w:rFonts w:ascii="仿宋_GB2312" w:hAnsi="宋体" w:eastAsia="仿宋_GB2312"/>
          <w:sz w:val="32"/>
          <w:u w:val="single"/>
        </w:rPr>
        <w:t xml:space="preserve">             </w:t>
      </w:r>
      <w:r>
        <w:rPr>
          <w:rFonts w:hint="eastAsia" w:ascii="仿宋_GB2312" w:hAnsi="宋体" w:eastAsia="仿宋_GB2312"/>
          <w:sz w:val="32"/>
        </w:rPr>
        <w:t>联系电话：</w:t>
      </w:r>
      <w:r>
        <w:rPr>
          <w:rFonts w:ascii="仿宋_GB2312" w:hAnsi="宋体" w:eastAsia="仿宋_GB2312"/>
          <w:sz w:val="32"/>
          <w:u w:val="single"/>
        </w:rPr>
        <w:t xml:space="preserve">              </w:t>
      </w:r>
    </w:p>
    <w:p>
      <w:pPr>
        <w:spacing w:line="560" w:lineRule="exact"/>
        <w:ind w:left="320" w:firstLine="160"/>
        <w:rPr>
          <w:rFonts w:ascii="仿宋_GB2312" w:hAnsi="宋体" w:eastAsia="仿宋_GB2312"/>
          <w:sz w:val="32"/>
        </w:rPr>
      </w:pPr>
      <w:r>
        <w:rPr>
          <w:rFonts w:hint="eastAsia" w:ascii="仿宋_GB2312" w:hAnsi="宋体" w:eastAsia="仿宋_GB2312"/>
          <w:sz w:val="32"/>
        </w:rPr>
        <w:t>电子邮箱：</w:t>
      </w:r>
      <w:r>
        <w:rPr>
          <w:rFonts w:ascii="仿宋_GB2312" w:hAnsi="宋体" w:eastAsia="仿宋_GB2312"/>
          <w:sz w:val="32"/>
          <w:u w:val="single"/>
        </w:rPr>
        <w:t xml:space="preserve">               </w:t>
      </w:r>
      <w:r>
        <w:rPr>
          <w:rFonts w:hint="eastAsia" w:ascii="仿宋_GB2312" w:hAnsi="宋体" w:eastAsia="仿宋_GB2312"/>
          <w:sz w:val="32"/>
        </w:rPr>
        <w:t>申</w:t>
      </w:r>
      <w:r>
        <w:rPr>
          <w:rFonts w:hint="eastAsia" w:ascii="仿宋_GB2312" w:hAnsi="宋体" w:eastAsia="仿宋_GB2312"/>
          <w:sz w:val="32"/>
          <w:lang w:eastAsia="zh-CN"/>
        </w:rPr>
        <w:t>报</w:t>
      </w:r>
      <w:r>
        <w:rPr>
          <w:rFonts w:hint="eastAsia" w:ascii="仿宋_GB2312" w:hAnsi="宋体" w:eastAsia="仿宋_GB2312"/>
          <w:sz w:val="32"/>
        </w:rPr>
        <w:t>日期：</w:t>
      </w:r>
      <w:r>
        <w:rPr>
          <w:rFonts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ascii="仿宋_GB2312" w:hAnsi="宋体" w:eastAsia="仿宋_GB2312"/>
          <w:sz w:val="32"/>
          <w:u w:val="single"/>
        </w:rPr>
        <w:t xml:space="preserve"> </w:t>
      </w:r>
      <w:r>
        <w:rPr>
          <w:rFonts w:hint="eastAsia" w:ascii="仿宋_GB2312" w:hAnsi="宋体" w:eastAsia="仿宋_GB2312"/>
          <w:sz w:val="32"/>
          <w:u w:val="single"/>
        </w:rPr>
        <w:t>年</w:t>
      </w:r>
      <w:r>
        <w:rPr>
          <w:rFonts w:ascii="仿宋_GB2312" w:hAnsi="宋体" w:eastAsia="仿宋_GB2312"/>
          <w:sz w:val="32"/>
          <w:u w:val="single"/>
        </w:rPr>
        <w:t xml:space="preserve">  </w:t>
      </w:r>
      <w:r>
        <w:rPr>
          <w:rFonts w:hint="eastAsia" w:ascii="仿宋_GB2312" w:hAnsi="宋体" w:eastAsia="仿宋_GB2312"/>
          <w:sz w:val="32"/>
          <w:u w:val="single"/>
        </w:rPr>
        <w:t>月</w:t>
      </w:r>
      <w:r>
        <w:rPr>
          <w:rFonts w:ascii="仿宋_GB2312" w:hAnsi="宋体" w:eastAsia="仿宋_GB2312"/>
          <w:sz w:val="32"/>
          <w:u w:val="single"/>
        </w:rPr>
        <w:t xml:space="preserve">  </w:t>
      </w:r>
      <w:r>
        <w:rPr>
          <w:rFonts w:hint="eastAsia" w:ascii="仿宋_GB2312" w:hAnsi="宋体" w:eastAsia="仿宋_GB2312"/>
          <w:sz w:val="32"/>
          <w:u w:val="single"/>
        </w:rPr>
        <w:t>日</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before="240" w:line="560" w:lineRule="exact"/>
        <w:jc w:val="center"/>
        <w:rPr>
          <w:rFonts w:ascii="楷体_GB2312" w:hAnsi="宋体" w:eastAsia="楷体_GB2312"/>
          <w:sz w:val="32"/>
        </w:rPr>
      </w:pPr>
      <w:r>
        <w:rPr>
          <w:rFonts w:hint="eastAsia" w:ascii="楷体_GB2312" w:hAnsi="宋体" w:eastAsia="楷体_GB2312"/>
          <w:sz w:val="32"/>
          <w:lang w:eastAsia="zh-CN"/>
        </w:rPr>
        <w:t>大连高新区科技创新</w:t>
      </w:r>
      <w:r>
        <w:rPr>
          <w:rFonts w:hint="eastAsia" w:ascii="楷体_GB2312" w:hAnsi="宋体" w:eastAsia="楷体_GB2312"/>
          <w:sz w:val="32"/>
        </w:rPr>
        <w:t>局编制</w:t>
      </w:r>
    </w:p>
    <w:p>
      <w:pPr>
        <w:spacing w:line="560" w:lineRule="exact"/>
        <w:jc w:val="center"/>
        <w:rPr>
          <w:rFonts w:ascii="楷体_GB2312" w:hAnsi="宋体" w:eastAsia="楷体_GB2312"/>
          <w:sz w:val="32"/>
        </w:rPr>
      </w:pPr>
      <w:r>
        <w:rPr>
          <w:rFonts w:hint="eastAsia" w:ascii="楷体_GB2312" w:hAnsi="宋体" w:eastAsia="楷体_GB2312"/>
          <w:sz w:val="32"/>
          <w:lang w:eastAsia="zh-CN"/>
        </w:rPr>
        <w:t>二〇二一年</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240" w:lineRule="auto"/>
        <w:ind w:left="0" w:firstLine="0"/>
        <w:rPr>
          <w:rFonts w:ascii="仿宋_GB2312" w:hAnsi="宋体" w:eastAsia="仿宋_GB2312"/>
          <w:sz w:val="32"/>
        </w:rPr>
      </w:pPr>
      <w:r>
        <w:rPr>
          <w:rFonts w:ascii="仿宋_GB2312" w:hAnsi="宋体" w:eastAsia="仿宋_GB2312"/>
          <w:sz w:val="32"/>
        </w:rPr>
        <w:br w:type="page"/>
      </w:r>
    </w:p>
    <w:p>
      <w:pPr>
        <w:spacing w:line="660" w:lineRule="exact"/>
        <w:jc w:val="center"/>
        <w:rPr>
          <w:rFonts w:ascii="方正小标宋简体" w:hAnsi="宋体" w:eastAsia="Times New Roman"/>
          <w:sz w:val="44"/>
        </w:rPr>
      </w:pPr>
      <w:r>
        <w:rPr>
          <w:rFonts w:ascii="方正小标宋简体" w:hAnsi="宋体" w:eastAsia="Times New Roman"/>
          <w:sz w:val="44"/>
        </w:rPr>
        <w:t>承诺书</w:t>
      </w:r>
    </w:p>
    <w:p>
      <w:pPr>
        <w:spacing w:line="560" w:lineRule="exact"/>
        <w:ind w:left="1280" w:firstLine="640"/>
        <w:rPr>
          <w:rFonts w:ascii="仿宋_GB2312" w:hAnsi="宋体" w:eastAsia="仿宋_GB2312"/>
          <w:sz w:val="32"/>
        </w:rPr>
      </w:pPr>
    </w:p>
    <w:p>
      <w:pPr>
        <w:spacing w:line="560" w:lineRule="exact"/>
        <w:rPr>
          <w:rFonts w:ascii="仿宋_GB2312" w:hAnsi="宋体" w:eastAsia="仿宋_GB2312"/>
          <w:sz w:val="32"/>
        </w:rPr>
      </w:pPr>
      <w:r>
        <w:rPr>
          <w:rFonts w:hint="eastAsia" w:ascii="仿宋_GB2312" w:hAnsi="宋体" w:eastAsia="仿宋_GB2312"/>
          <w:sz w:val="32"/>
        </w:rPr>
        <w:t>本单位自愿作出以下</w:t>
      </w:r>
      <w:r>
        <w:rPr>
          <w:rFonts w:hint="eastAsia" w:ascii="仿宋_GB2312" w:hAnsi="宋体" w:eastAsia="仿宋_GB2312"/>
          <w:sz w:val="32"/>
          <w:lang w:val="en-US" w:eastAsia="zh-CN"/>
        </w:rPr>
        <w:t>承诺</w:t>
      </w:r>
      <w:r>
        <w:rPr>
          <w:rFonts w:hint="eastAsia" w:ascii="仿宋_GB2312" w:hAnsi="宋体" w:eastAsia="仿宋_GB2312"/>
          <w:sz w:val="32"/>
        </w:rPr>
        <w:t>：</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一、本单位对本</w:t>
      </w:r>
      <w:r>
        <w:rPr>
          <w:rFonts w:hint="eastAsia" w:ascii="仿宋_GB2312" w:hAnsi="宋体" w:eastAsia="仿宋_GB2312"/>
          <w:sz w:val="32"/>
          <w:lang w:eastAsia="zh-CN"/>
        </w:rPr>
        <w:t>申报</w:t>
      </w:r>
      <w:r>
        <w:rPr>
          <w:rFonts w:hint="eastAsia" w:ascii="仿宋_GB2312" w:hAnsi="宋体" w:eastAsia="仿宋_GB2312"/>
          <w:sz w:val="32"/>
        </w:rPr>
        <w:t>材料以及所附材料的合法性、真实性、准确性负责。如有虚假，本单位依法承担相应的责任。</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二、本单位同意将本</w:t>
      </w:r>
      <w:r>
        <w:rPr>
          <w:rFonts w:hint="eastAsia" w:ascii="仿宋_GB2312" w:hAnsi="宋体" w:eastAsia="仿宋_GB2312"/>
          <w:sz w:val="32"/>
          <w:lang w:eastAsia="zh-CN"/>
        </w:rPr>
        <w:t>申报</w:t>
      </w:r>
      <w:r>
        <w:rPr>
          <w:rFonts w:hint="eastAsia" w:ascii="仿宋_GB2312" w:hAnsi="宋体" w:eastAsia="仿宋_GB2312"/>
          <w:sz w:val="32"/>
        </w:rPr>
        <w:t>材料以及所附材料向高新区科技创新局等有关工作人员和评审专家公开。</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三、本</w:t>
      </w:r>
      <w:r>
        <w:rPr>
          <w:rFonts w:hint="eastAsia" w:ascii="仿宋_GB2312" w:hAnsi="宋体" w:eastAsia="仿宋_GB2312"/>
          <w:sz w:val="32"/>
          <w:lang w:eastAsia="zh-CN"/>
        </w:rPr>
        <w:t>申报</w:t>
      </w:r>
      <w:r>
        <w:rPr>
          <w:rFonts w:hint="eastAsia" w:ascii="仿宋_GB2312" w:hAnsi="宋体" w:eastAsia="仿宋_GB2312"/>
          <w:sz w:val="32"/>
        </w:rPr>
        <w:t>材料仅为申报</w:t>
      </w:r>
      <w:r>
        <w:rPr>
          <w:rFonts w:hint="eastAsia" w:ascii="仿宋_GB2312" w:hAnsi="宋体" w:eastAsia="仿宋_GB2312"/>
          <w:sz w:val="32"/>
          <w:lang w:eastAsia="zh-CN"/>
        </w:rPr>
        <w:t>大连</w:t>
      </w:r>
      <w:r>
        <w:rPr>
          <w:rFonts w:hint="eastAsia" w:ascii="仿宋_GB2312" w:hAnsi="宋体" w:eastAsia="仿宋_GB2312"/>
          <w:sz w:val="32"/>
        </w:rPr>
        <w:t>高新区优秀知识产权服务机构制作，并已自行备份，不再要求予以退还。</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特此承诺。</w:t>
      </w:r>
    </w:p>
    <w:p>
      <w:pPr>
        <w:spacing w:line="560" w:lineRule="exact"/>
        <w:ind w:firstLine="480" w:firstLineChars="15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3780" w:right="1260"/>
        <w:rPr>
          <w:rFonts w:ascii="仿宋_GB2312" w:hAnsi="宋体" w:eastAsia="仿宋_GB2312"/>
          <w:sz w:val="32"/>
        </w:rPr>
      </w:pPr>
      <w:r>
        <w:rPr>
          <w:rFonts w:hint="eastAsia" w:ascii="仿宋_GB2312" w:hAnsi="宋体" w:eastAsia="仿宋_GB2312"/>
          <w:sz w:val="32"/>
          <w:lang w:eastAsia="zh-CN"/>
        </w:rPr>
        <w:t>负责人签字</w:t>
      </w:r>
      <w:r>
        <w:rPr>
          <w:rFonts w:hint="eastAsia" w:ascii="仿宋_GB2312" w:hAnsi="宋体" w:eastAsia="仿宋_GB2312"/>
          <w:sz w:val="32"/>
        </w:rPr>
        <w:t>：</w:t>
      </w:r>
    </w:p>
    <w:p>
      <w:pPr>
        <w:spacing w:line="560" w:lineRule="exact"/>
        <w:ind w:firstLine="3680" w:firstLineChars="1150"/>
        <w:rPr>
          <w:rFonts w:ascii="仿宋_GB2312" w:hAnsi="宋体" w:eastAsia="仿宋_GB2312"/>
          <w:sz w:val="32"/>
        </w:rPr>
      </w:pPr>
      <w:r>
        <w:rPr>
          <w:rFonts w:hint="eastAsia" w:ascii="仿宋_GB2312" w:hAnsi="宋体" w:eastAsia="仿宋_GB2312"/>
          <w:sz w:val="32"/>
        </w:rPr>
        <w:t>（单位公章）</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240" w:lineRule="auto"/>
        <w:ind w:left="0" w:firstLine="0"/>
        <w:jc w:val="center"/>
        <w:rPr>
          <w:rFonts w:hint="eastAsia" w:ascii="黑体" w:hAnsi="宋体" w:eastAsia="黑体"/>
          <w:sz w:val="28"/>
        </w:rPr>
      </w:pPr>
      <w:r>
        <w:rPr>
          <w:rFonts w:hint="eastAsia" w:ascii="宋体" w:hAnsi="宋体" w:eastAsia="宋体" w:cs="宋体"/>
          <w:b/>
          <w:bCs/>
          <w:sz w:val="36"/>
          <w:szCs w:val="24"/>
        </w:rPr>
        <w:t>大连</w:t>
      </w:r>
      <w:r>
        <w:rPr>
          <w:rFonts w:hint="eastAsia" w:ascii="宋体" w:hAnsi="宋体" w:eastAsia="宋体" w:cs="宋体"/>
          <w:b/>
          <w:bCs/>
          <w:sz w:val="36"/>
          <w:szCs w:val="24"/>
          <w:lang w:eastAsia="zh-CN"/>
        </w:rPr>
        <w:t>高新区优秀</w:t>
      </w:r>
      <w:r>
        <w:rPr>
          <w:rFonts w:hint="eastAsia" w:ascii="宋体" w:hAnsi="宋体" w:eastAsia="宋体" w:cs="宋体"/>
          <w:b/>
          <w:bCs/>
          <w:sz w:val="36"/>
          <w:szCs w:val="24"/>
        </w:rPr>
        <w:t>知识产权服务机构申</w:t>
      </w:r>
      <w:r>
        <w:rPr>
          <w:rFonts w:hint="eastAsia" w:ascii="宋体" w:hAnsi="宋体" w:eastAsia="宋体" w:cs="宋体"/>
          <w:b/>
          <w:bCs/>
          <w:sz w:val="36"/>
          <w:szCs w:val="24"/>
          <w:lang w:val="en-US" w:eastAsia="zh-CN"/>
        </w:rPr>
        <w:t>报</w:t>
      </w:r>
      <w:r>
        <w:rPr>
          <w:rFonts w:hint="eastAsia" w:ascii="宋体" w:hAnsi="宋体" w:eastAsia="宋体" w:cs="宋体"/>
          <w:b/>
          <w:bCs/>
          <w:sz w:val="36"/>
          <w:szCs w:val="24"/>
        </w:rPr>
        <w:t>书</w:t>
      </w:r>
    </w:p>
    <w:tbl>
      <w:tblPr>
        <w:tblStyle w:val="5"/>
        <w:tblW w:w="8255" w:type="dxa"/>
        <w:jc w:val="center"/>
        <w:tblLayout w:type="fixed"/>
        <w:tblCellMar>
          <w:top w:w="0" w:type="dxa"/>
          <w:left w:w="99" w:type="dxa"/>
          <w:bottom w:w="0" w:type="dxa"/>
          <w:right w:w="99" w:type="dxa"/>
        </w:tblCellMar>
      </w:tblPr>
      <w:tblGrid>
        <w:gridCol w:w="2043"/>
        <w:gridCol w:w="2089"/>
        <w:gridCol w:w="33"/>
        <w:gridCol w:w="101"/>
        <w:gridCol w:w="2009"/>
        <w:gridCol w:w="22"/>
        <w:gridCol w:w="155"/>
        <w:gridCol w:w="59"/>
        <w:gridCol w:w="1720"/>
        <w:gridCol w:w="24"/>
      </w:tblGrid>
      <w:tr>
        <w:tblPrEx>
          <w:tblCellMar>
            <w:top w:w="0" w:type="dxa"/>
            <w:left w:w="99" w:type="dxa"/>
            <w:bottom w:w="0" w:type="dxa"/>
            <w:right w:w="99" w:type="dxa"/>
          </w:tblCellMar>
        </w:tblPrEx>
        <w:trPr>
          <w:gridAfter w:val="1"/>
          <w:wAfter w:w="24" w:type="dxa"/>
          <w:trHeight w:val="680" w:hRule="exac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黑体" w:hAnsi="宋体" w:eastAsia="黑体"/>
                <w:sz w:val="28"/>
              </w:rPr>
            </w:pPr>
            <w:r>
              <w:rPr>
                <w:rFonts w:hint="eastAsia" w:ascii="黑体" w:hAnsi="宋体" w:eastAsia="黑体"/>
                <w:sz w:val="28"/>
              </w:rPr>
              <w:t>一、基本情况</w:t>
            </w:r>
          </w:p>
        </w:tc>
      </w:tr>
      <w:tr>
        <w:tblPrEx>
          <w:tblCellMar>
            <w:top w:w="0" w:type="dxa"/>
            <w:left w:w="99" w:type="dxa"/>
            <w:bottom w:w="0" w:type="dxa"/>
            <w:right w:w="99" w:type="dxa"/>
          </w:tblCellMar>
        </w:tblPrEx>
        <w:trPr>
          <w:gridAfter w:val="1"/>
          <w:wAfter w:w="24" w:type="dxa"/>
          <w:trHeight w:val="62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trHeight w:val="62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eastAsia="zh-CN"/>
              </w:rPr>
              <w:t>住</w:t>
            </w:r>
            <w:r>
              <w:rPr>
                <w:rFonts w:hint="eastAsia" w:ascii="仿宋_GB2312" w:hAnsi="宋体" w:eastAsia="仿宋_GB2312"/>
                <w:sz w:val="24"/>
                <w:lang w:val="en-US" w:eastAsia="zh-CN"/>
              </w:rPr>
              <w:t xml:space="preserve">    所</w:t>
            </w:r>
          </w:p>
        </w:tc>
        <w:tc>
          <w:tcPr>
            <w:tcW w:w="212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c>
          <w:tcPr>
            <w:tcW w:w="234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lang w:eastAsia="zh-CN"/>
              </w:rPr>
              <w:t>成立日期</w:t>
            </w:r>
          </w:p>
        </w:tc>
        <w:tc>
          <w:tcPr>
            <w:tcW w:w="17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trHeight w:val="62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统一社会</w:t>
            </w:r>
          </w:p>
          <w:p>
            <w:pPr>
              <w:jc w:val="center"/>
              <w:rPr>
                <w:rFonts w:ascii="仿宋_GB2312" w:hAnsi="宋体" w:eastAsia="仿宋_GB2312"/>
                <w:sz w:val="24"/>
              </w:rPr>
            </w:pPr>
            <w:r>
              <w:rPr>
                <w:rFonts w:hint="eastAsia" w:ascii="仿宋_GB2312" w:hAnsi="宋体" w:eastAsia="仿宋_GB2312"/>
                <w:sz w:val="24"/>
              </w:rPr>
              <w:t>信用代码</w:t>
            </w:r>
          </w:p>
        </w:tc>
        <w:tc>
          <w:tcPr>
            <w:tcW w:w="2122"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center"/>
              <w:rPr>
                <w:rFonts w:ascii="仿宋_GB2312" w:hAnsi="宋体" w:eastAsia="仿宋_GB2312"/>
                <w:sz w:val="24"/>
              </w:rPr>
            </w:pPr>
          </w:p>
        </w:tc>
        <w:tc>
          <w:tcPr>
            <w:tcW w:w="2346" w:type="dxa"/>
            <w:gridSpan w:val="5"/>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宋体" w:eastAsia="仿宋_GB2312"/>
                <w:sz w:val="24"/>
                <w:lang w:eastAsia="zh-CN"/>
              </w:rPr>
            </w:pPr>
            <w:r>
              <w:rPr>
                <w:rFonts w:hint="eastAsia" w:ascii="仿宋_GB2312" w:hAnsi="宋体" w:eastAsia="仿宋_GB2312"/>
                <w:sz w:val="24"/>
              </w:rPr>
              <w:t>注册资</w:t>
            </w:r>
            <w:r>
              <w:rPr>
                <w:rFonts w:hint="eastAsia" w:ascii="仿宋_GB2312" w:hAnsi="宋体" w:eastAsia="仿宋_GB2312"/>
                <w:sz w:val="24"/>
                <w:lang w:eastAsia="zh-CN"/>
              </w:rPr>
              <w:t>本</w:t>
            </w:r>
          </w:p>
        </w:tc>
        <w:tc>
          <w:tcPr>
            <w:tcW w:w="17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gridAfter w:val="1"/>
          <w:wAfter w:w="24" w:type="dxa"/>
          <w:trHeight w:val="62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lang w:eastAsia="zh-CN"/>
              </w:rPr>
              <w:t>机构</w:t>
            </w:r>
            <w:r>
              <w:rPr>
                <w:rFonts w:hint="eastAsia" w:ascii="仿宋_GB2312" w:hAnsi="宋体" w:eastAsia="仿宋_GB2312"/>
                <w:sz w:val="24"/>
              </w:rPr>
              <w:t>控股情况</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国有控股</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集体控股</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私人控股</w:t>
            </w:r>
          </w:p>
          <w:p>
            <w:pPr>
              <w:jc w:val="both"/>
              <w:rPr>
                <w:rFonts w:ascii="仿宋_GB2312" w:hAnsi="宋体" w:eastAsia="仿宋_GB2312"/>
                <w:sz w:val="24"/>
              </w:rPr>
            </w:pPr>
            <w:r>
              <w:rPr>
                <w:rFonts w:hint="eastAsia" w:ascii="仿宋_GB2312" w:hAnsi="宋体" w:eastAsia="仿宋_GB2312"/>
                <w:sz w:val="24"/>
                <w:lang w:eastAsia="zh-CN"/>
              </w:rPr>
              <w:t>□</w:t>
            </w:r>
            <w:r>
              <w:rPr>
                <w:rFonts w:ascii="仿宋_GB2312" w:hAnsi="宋体" w:eastAsia="仿宋_GB2312"/>
                <w:sz w:val="24"/>
              </w:rPr>
              <w:t xml:space="preserve"> </w:t>
            </w:r>
            <w:r>
              <w:rPr>
                <w:rFonts w:hint="eastAsia" w:ascii="仿宋_GB2312" w:hAnsi="宋体" w:eastAsia="仿宋_GB2312"/>
                <w:sz w:val="24"/>
              </w:rPr>
              <w:t>港澳台商控股</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外商投资</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其他</w:t>
            </w:r>
          </w:p>
        </w:tc>
      </w:tr>
      <w:tr>
        <w:tblPrEx>
          <w:tblCellMar>
            <w:top w:w="0" w:type="dxa"/>
            <w:left w:w="99" w:type="dxa"/>
            <w:bottom w:w="0" w:type="dxa"/>
            <w:right w:w="99" w:type="dxa"/>
          </w:tblCellMar>
        </w:tblPrEx>
        <w:trPr>
          <w:gridAfter w:val="1"/>
          <w:wAfter w:w="24" w:type="dxa"/>
          <w:trHeight w:val="62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是否经国家机构备案</w:t>
            </w:r>
          </w:p>
        </w:tc>
        <w:tc>
          <w:tcPr>
            <w:tcW w:w="2223" w:type="dxa"/>
            <w:gridSpan w:val="3"/>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sz w:val="24"/>
              </w:rPr>
            </w:pPr>
            <w:r>
              <w:rPr>
                <w:rFonts w:hint="eastAsia" w:ascii="仿宋_GB2312" w:hAnsi="宋体" w:eastAsia="仿宋_GB2312"/>
                <w:sz w:val="24"/>
                <w:lang w:eastAsia="zh-CN"/>
              </w:rPr>
              <w:t>□</w:t>
            </w:r>
            <w:r>
              <w:rPr>
                <w:rFonts w:hint="eastAsia" w:ascii="仿宋_GB2312" w:hAnsi="宋体" w:eastAsia="仿宋_GB2312"/>
                <w:sz w:val="24"/>
                <w:lang w:val="en-US" w:eastAsia="zh-CN"/>
              </w:rPr>
              <w:t xml:space="preserve">是  </w:t>
            </w:r>
            <w:r>
              <w:rPr>
                <w:rFonts w:hint="eastAsia" w:ascii="仿宋_GB2312" w:hAnsi="宋体" w:eastAsia="仿宋_GB2312"/>
                <w:sz w:val="24"/>
                <w:lang w:eastAsia="zh-CN"/>
              </w:rPr>
              <w:t>□</w:t>
            </w:r>
            <w:r>
              <w:rPr>
                <w:rFonts w:hint="eastAsia" w:ascii="仿宋_GB2312" w:hAnsi="宋体" w:eastAsia="仿宋_GB2312"/>
                <w:sz w:val="24"/>
                <w:lang w:val="en-US" w:eastAsia="zh-CN"/>
              </w:rPr>
              <w:t>否</w:t>
            </w:r>
          </w:p>
        </w:tc>
        <w:tc>
          <w:tcPr>
            <w:tcW w:w="2186" w:type="dxa"/>
            <w:gridSpan w:val="3"/>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国家备案机构</w:t>
            </w:r>
          </w:p>
        </w:tc>
        <w:tc>
          <w:tcPr>
            <w:tcW w:w="1779"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仿宋_GB2312" w:hAnsi="宋体" w:eastAsia="仿宋_GB2312"/>
                <w:sz w:val="24"/>
                <w:lang w:val="en-US" w:eastAsia="zh-CN"/>
              </w:rPr>
            </w:pPr>
          </w:p>
        </w:tc>
      </w:tr>
      <w:tr>
        <w:tblPrEx>
          <w:tblCellMar>
            <w:top w:w="0" w:type="dxa"/>
            <w:left w:w="99" w:type="dxa"/>
            <w:bottom w:w="0" w:type="dxa"/>
            <w:right w:w="99" w:type="dxa"/>
          </w:tblCellMar>
        </w:tblPrEx>
        <w:trPr>
          <w:gridAfter w:val="1"/>
          <w:wAfter w:w="24" w:type="dxa"/>
          <w:trHeight w:val="62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机构代码</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仿宋_GB2312" w:hAnsi="宋体" w:eastAsia="仿宋_GB2312"/>
                <w:sz w:val="24"/>
              </w:rPr>
            </w:pPr>
          </w:p>
        </w:tc>
      </w:tr>
      <w:tr>
        <w:trPr>
          <w:gridAfter w:val="1"/>
          <w:wAfter w:w="24" w:type="dxa"/>
          <w:trHeight w:val="850" w:hRule="atLeas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经营范围</w:t>
            </w:r>
          </w:p>
          <w:p>
            <w:pPr>
              <w:jc w:val="center"/>
              <w:rPr>
                <w:rFonts w:ascii="仿宋_GB2312" w:hAnsi="宋体" w:eastAsia="仿宋_GB2312"/>
                <w:sz w:val="24"/>
              </w:rPr>
            </w:pPr>
            <w:r>
              <w:rPr>
                <w:rFonts w:hint="eastAsia" w:ascii="仿宋_GB2312" w:hAnsi="宋体" w:eastAsia="仿宋_GB2312"/>
                <w:sz w:val="24"/>
              </w:rPr>
              <w:t>（按营业执照）</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tc>
      </w:tr>
      <w:tr>
        <w:tblPrEx>
          <w:tblCellMar>
            <w:top w:w="0" w:type="dxa"/>
            <w:left w:w="99" w:type="dxa"/>
            <w:bottom w:w="0" w:type="dxa"/>
            <w:right w:w="99" w:type="dxa"/>
          </w:tblCellMar>
        </w:tblPrEx>
        <w:trPr>
          <w:gridAfter w:val="1"/>
          <w:wAfter w:w="24" w:type="dxa"/>
          <w:trHeight w:val="1756"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人员情况</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仿宋_GB2312" w:hAnsi="宋体" w:eastAsia="仿宋_GB2312"/>
                <w:sz w:val="24"/>
                <w:lang w:eastAsia="zh-CN"/>
              </w:rPr>
            </w:pPr>
            <w:r>
              <w:rPr>
                <w:rFonts w:hint="eastAsia" w:ascii="仿宋_GB2312" w:hAnsi="宋体" w:eastAsia="仿宋_GB2312"/>
                <w:sz w:val="24"/>
              </w:rPr>
              <w:t>从业人员总数</w:t>
            </w:r>
            <w:r>
              <w:rPr>
                <w:rFonts w:ascii="仿宋_GB2312" w:hAnsi="宋体" w:eastAsia="仿宋_GB2312"/>
                <w:sz w:val="24"/>
                <w:u w:val="single"/>
              </w:rPr>
              <w:t xml:space="preserve">    </w:t>
            </w:r>
            <w:r>
              <w:rPr>
                <w:rFonts w:hint="eastAsia" w:ascii="仿宋_GB2312" w:hAnsi="宋体" w:eastAsia="仿宋_GB2312"/>
                <w:sz w:val="24"/>
                <w:u w:val="none"/>
              </w:rPr>
              <w:t>人</w:t>
            </w:r>
            <w:r>
              <w:rPr>
                <w:rFonts w:hint="eastAsia" w:ascii="仿宋_GB2312" w:hAnsi="宋体" w:eastAsia="仿宋_GB2312"/>
                <w:sz w:val="24"/>
                <w:u w:val="none"/>
                <w:lang w:eastAsia="zh-CN"/>
              </w:rPr>
              <w:t>，</w:t>
            </w:r>
            <w:r>
              <w:rPr>
                <w:rFonts w:hint="eastAsia" w:ascii="仿宋_GB2312" w:hAnsi="宋体" w:eastAsia="仿宋_GB2312"/>
                <w:sz w:val="24"/>
                <w:lang w:val="en-US" w:eastAsia="zh-CN"/>
              </w:rPr>
              <w:t>全</w:t>
            </w:r>
            <w:r>
              <w:rPr>
                <w:rFonts w:hint="eastAsia" w:ascii="仿宋_GB2312" w:hAnsi="宋体" w:eastAsia="仿宋_GB2312"/>
                <w:sz w:val="24"/>
                <w:lang w:eastAsia="zh-CN"/>
              </w:rPr>
              <w:t>职人</w:t>
            </w:r>
            <w:r>
              <w:rPr>
                <w:rFonts w:hint="eastAsia" w:ascii="仿宋_GB2312" w:hAnsi="宋体" w:eastAsia="仿宋_GB2312"/>
                <w:sz w:val="24"/>
              </w:rPr>
              <w:t>员</w:t>
            </w:r>
            <w:r>
              <w:rPr>
                <w:rFonts w:hint="eastAsia" w:ascii="仿宋_GB2312" w:hAnsi="宋体" w:eastAsia="仿宋_GB2312"/>
                <w:sz w:val="24"/>
                <w:lang w:val="en-US" w:eastAsia="zh-CN"/>
              </w:rPr>
              <w:t>数量</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lang w:eastAsia="zh-CN"/>
              </w:rPr>
              <w:t>人</w:t>
            </w:r>
            <w:r>
              <w:rPr>
                <w:rFonts w:hint="eastAsia" w:ascii="仿宋_GB2312" w:hAnsi="宋体" w:eastAsia="仿宋_GB2312"/>
                <w:sz w:val="24"/>
                <w:lang w:val="en-US" w:eastAsia="zh-CN"/>
              </w:rPr>
              <w:t>；</w:t>
            </w:r>
          </w:p>
          <w:p>
            <w:pPr>
              <w:rPr>
                <w:rFonts w:hint="eastAsia" w:ascii="仿宋_GB2312" w:hAnsi="宋体" w:eastAsia="仿宋_GB2312"/>
                <w:sz w:val="24"/>
                <w:lang w:val="en-US" w:eastAsia="zh-CN"/>
              </w:rPr>
            </w:pPr>
            <w:r>
              <w:rPr>
                <w:rFonts w:hint="eastAsia" w:ascii="仿宋_GB2312" w:hAnsi="宋体" w:eastAsia="仿宋_GB2312"/>
                <w:sz w:val="24"/>
                <w:lang w:eastAsia="zh-CN"/>
              </w:rPr>
              <w:t>研究生及以上学历占</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u w:val="none"/>
                <w:lang w:val="en-US" w:eastAsia="zh-CN"/>
              </w:rPr>
              <w:t>%</w:t>
            </w:r>
            <w:r>
              <w:rPr>
                <w:rFonts w:hint="eastAsia" w:ascii="仿宋_GB2312" w:hAnsi="宋体" w:eastAsia="仿宋_GB2312"/>
                <w:sz w:val="24"/>
                <w:lang w:val="en-US" w:eastAsia="zh-CN"/>
              </w:rPr>
              <w:t>，</w:t>
            </w:r>
            <w:r>
              <w:rPr>
                <w:rFonts w:hint="eastAsia" w:ascii="仿宋_GB2312" w:hAnsi="宋体" w:eastAsia="仿宋_GB2312"/>
                <w:sz w:val="24"/>
                <w:lang w:eastAsia="zh-CN"/>
              </w:rPr>
              <w:t>本科学历占</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lang w:val="en-US" w:eastAsia="zh-CN"/>
              </w:rPr>
              <w:t>%；</w:t>
            </w:r>
          </w:p>
          <w:p>
            <w:pPr>
              <w:rPr>
                <w:rFonts w:hint="eastAsia" w:ascii="仿宋_GB2312" w:hAnsi="宋体" w:eastAsia="仿宋_GB2312"/>
                <w:sz w:val="24"/>
                <w:u w:val="none"/>
                <w:lang w:val="en-US" w:eastAsia="zh-CN"/>
              </w:rPr>
            </w:pPr>
            <w:r>
              <w:rPr>
                <w:rFonts w:hint="eastAsia" w:ascii="仿宋_GB2312" w:hAnsi="宋体" w:eastAsia="仿宋_GB2312"/>
                <w:sz w:val="24"/>
                <w:lang w:val="en-US" w:eastAsia="zh-CN"/>
              </w:rPr>
              <w:t>专利代理人占</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u w:val="none"/>
                <w:lang w:val="en-US" w:eastAsia="zh-CN"/>
              </w:rPr>
              <w:t>%</w:t>
            </w:r>
            <w:r>
              <w:rPr>
                <w:rFonts w:hint="eastAsia" w:ascii="仿宋_GB2312" w:hAnsi="宋体" w:eastAsia="仿宋_GB2312"/>
                <w:sz w:val="24"/>
                <w:lang w:val="en-US" w:eastAsia="zh-CN"/>
              </w:rPr>
              <w:t>，商标代理人占</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u w:val="none"/>
                <w:lang w:val="en-US" w:eastAsia="zh-CN"/>
              </w:rPr>
              <w:t>%,</w:t>
            </w:r>
          </w:p>
          <w:p>
            <w:pPr>
              <w:rPr>
                <w:rFonts w:hint="default" w:ascii="仿宋_GB2312" w:hAnsi="宋体" w:eastAsia="仿宋_GB2312"/>
                <w:sz w:val="24"/>
                <w:lang w:val="en-US" w:eastAsia="zh-CN"/>
              </w:rPr>
            </w:pPr>
            <w:r>
              <w:rPr>
                <w:rFonts w:hint="eastAsia" w:ascii="仿宋_GB2312" w:hAnsi="宋体" w:eastAsia="仿宋_GB2312"/>
                <w:sz w:val="24"/>
                <w:u w:val="none"/>
                <w:lang w:val="en-US" w:eastAsia="zh-CN"/>
              </w:rPr>
              <w:t>其他知识产权相关执业资格证人员</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u w:val="none"/>
                <w:lang w:val="en-US" w:eastAsia="zh-CN"/>
              </w:rPr>
              <w:t>%，</w:t>
            </w:r>
            <w:r>
              <w:rPr>
                <w:rFonts w:hint="eastAsia" w:ascii="仿宋_GB2312" w:hAnsi="宋体" w:eastAsia="仿宋_GB2312"/>
                <w:sz w:val="24"/>
                <w:lang w:eastAsia="zh-CN"/>
              </w:rPr>
              <w:t>从业</w:t>
            </w:r>
            <w:r>
              <w:rPr>
                <w:rFonts w:hint="eastAsia" w:ascii="仿宋_GB2312" w:hAnsi="宋体" w:eastAsia="仿宋_GB2312"/>
                <w:sz w:val="24"/>
                <w:lang w:val="en-US" w:eastAsia="zh-CN"/>
              </w:rPr>
              <w:t>5年及以上人员占</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u w:val="none"/>
                <w:lang w:val="en-US" w:eastAsia="zh-CN"/>
              </w:rPr>
              <w:t>%。</w:t>
            </w:r>
          </w:p>
        </w:tc>
      </w:tr>
      <w:tr>
        <w:tblPrEx>
          <w:tblCellMar>
            <w:top w:w="0" w:type="dxa"/>
            <w:left w:w="99" w:type="dxa"/>
            <w:bottom w:w="0" w:type="dxa"/>
            <w:right w:w="99" w:type="dxa"/>
          </w:tblCellMar>
        </w:tblPrEx>
        <w:trPr>
          <w:gridAfter w:val="1"/>
          <w:wAfter w:w="24" w:type="dxa"/>
          <w:trHeight w:val="624" w:hRule="atLeas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线上平台</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仿宋_GB2312" w:hAnsi="宋体" w:eastAsia="仿宋_GB2312"/>
                <w:sz w:val="24"/>
                <w:lang w:eastAsia="zh-CN"/>
              </w:rPr>
            </w:pPr>
            <w:r>
              <w:rPr>
                <w:rFonts w:hint="eastAsia" w:ascii="仿宋_GB2312" w:hAnsi="宋体" w:eastAsia="仿宋_GB2312"/>
                <w:sz w:val="24"/>
                <w:lang w:eastAsia="zh-CN"/>
              </w:rPr>
              <w:t>名称：</w:t>
            </w:r>
          </w:p>
          <w:p>
            <w:pPr>
              <w:jc w:val="left"/>
              <w:rPr>
                <w:rFonts w:hint="eastAsia" w:ascii="仿宋_GB2312" w:hAnsi="宋体" w:eastAsia="仿宋_GB2312"/>
                <w:sz w:val="24"/>
                <w:lang w:eastAsia="zh-CN"/>
              </w:rPr>
            </w:pPr>
            <w:r>
              <w:rPr>
                <w:rFonts w:hint="eastAsia" w:ascii="仿宋_GB2312" w:hAnsi="宋体" w:eastAsia="仿宋_GB2312"/>
                <w:sz w:val="24"/>
                <w:lang w:eastAsia="zh-CN"/>
              </w:rPr>
              <w:t>网址：</w:t>
            </w:r>
          </w:p>
        </w:tc>
      </w:tr>
      <w:tr>
        <w:tblPrEx>
          <w:tblCellMar>
            <w:top w:w="0" w:type="dxa"/>
            <w:left w:w="99" w:type="dxa"/>
            <w:bottom w:w="0" w:type="dxa"/>
            <w:right w:w="99" w:type="dxa"/>
          </w:tblCellMar>
        </w:tblPrEx>
        <w:trPr>
          <w:gridAfter w:val="1"/>
          <w:wAfter w:w="24" w:type="dxa"/>
          <w:trHeight w:val="624"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黑体" w:hAnsi="宋体" w:eastAsia="黑体"/>
                <w:sz w:val="28"/>
              </w:rPr>
            </w:pPr>
            <w:r>
              <w:rPr>
                <w:rFonts w:hint="eastAsia" w:ascii="黑体" w:hAnsi="宋体" w:eastAsia="黑体"/>
                <w:sz w:val="28"/>
              </w:rPr>
              <w:t>二、业务情况（</w:t>
            </w:r>
            <w:r>
              <w:rPr>
                <w:rFonts w:ascii="黑体" w:hAnsi="宋体" w:eastAsia="黑体"/>
                <w:sz w:val="28"/>
              </w:rPr>
              <w:t>20</w:t>
            </w:r>
            <w:r>
              <w:rPr>
                <w:rFonts w:hint="eastAsia" w:ascii="黑体" w:hAnsi="宋体" w:eastAsia="黑体"/>
                <w:sz w:val="28"/>
                <w:lang w:val="en-US" w:eastAsia="zh-CN"/>
              </w:rPr>
              <w:t>20</w:t>
            </w:r>
            <w:r>
              <w:rPr>
                <w:rFonts w:hint="eastAsia" w:ascii="黑体" w:hAnsi="宋体" w:eastAsia="黑体"/>
                <w:sz w:val="28"/>
              </w:rPr>
              <w:t>年度）</w:t>
            </w:r>
          </w:p>
        </w:tc>
      </w:tr>
      <w:tr>
        <w:trPr>
          <w:gridAfter w:val="1"/>
          <w:wAfter w:w="24" w:type="dxa"/>
          <w:trHeight w:val="1984" w:hRule="exac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从事业务领域及</w:t>
            </w:r>
          </w:p>
          <w:p>
            <w:pPr>
              <w:jc w:val="center"/>
              <w:rPr>
                <w:rFonts w:ascii="仿宋_GB2312" w:hAnsi="宋体" w:eastAsia="仿宋_GB2312"/>
                <w:sz w:val="24"/>
              </w:rPr>
            </w:pPr>
            <w:r>
              <w:rPr>
                <w:rFonts w:hint="eastAsia" w:ascii="仿宋_GB2312" w:hAnsi="宋体" w:eastAsia="仿宋_GB2312"/>
                <w:sz w:val="24"/>
              </w:rPr>
              <w:t>各领域规模比例</w:t>
            </w:r>
          </w:p>
        </w:tc>
        <w:tc>
          <w:tcPr>
            <w:tcW w:w="61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仿宋_GB2312" w:hAnsi="仿宋_GB2312" w:eastAsia="仿宋_GB2312" w:cs="仿宋_GB2312"/>
                <w:sz w:val="24"/>
              </w:rPr>
            </w:pP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lang w:val="en-US" w:eastAsia="zh-CN"/>
              </w:rPr>
              <w:t>知识产权申请、登记、托管、保护等代理服务</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hint="eastAsia" w:ascii="仿宋_GB2312" w:hAnsi="仿宋_GB2312" w:eastAsia="仿宋_GB2312" w:cs="仿宋_GB2312"/>
                <w:sz w:val="24"/>
              </w:rPr>
            </w:pP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lang w:val="en-US" w:eastAsia="zh-CN"/>
              </w:rPr>
              <w:t>交易、评估、投融资、证券化等运营服务</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276" w:lineRule="auto"/>
              <w:ind w:firstLine="0" w:firstLineChars="0"/>
              <w:jc w:val="left"/>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lang w:val="en-US" w:eastAsia="zh-CN"/>
              </w:rPr>
              <w:t>信息检索、数据加工、数据库建设等信息服务</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hint="eastAsia" w:ascii="仿宋_GB2312" w:hAnsi="仿宋_GB2312" w:eastAsia="仿宋_GB2312" w:cs="仿宋_GB2312"/>
                <w:sz w:val="24"/>
              </w:rPr>
            </w:pP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lang w:val="en-US" w:eastAsia="zh-CN"/>
              </w:rPr>
              <w:t>布局研究、风险预警、战略制定与咨询服务</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hint="default" w:ascii="仿宋_GB2312" w:hAnsi="宋体" w:eastAsia="仿宋_GB2312"/>
                <w:sz w:val="24"/>
                <w:lang w:val="en-US" w:eastAsia="zh-CN"/>
              </w:rPr>
            </w:pP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（服务类型：</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w:t>
            </w:r>
          </w:p>
        </w:tc>
      </w:tr>
      <w:tr>
        <w:tblPrEx>
          <w:tblCellMar>
            <w:top w:w="0" w:type="dxa"/>
            <w:left w:w="99" w:type="dxa"/>
            <w:bottom w:w="0" w:type="dxa"/>
            <w:right w:w="99" w:type="dxa"/>
          </w:tblCellMar>
        </w:tblPrEx>
        <w:trPr>
          <w:gridAfter w:val="1"/>
          <w:wAfter w:w="24" w:type="dxa"/>
          <w:trHeight w:val="713" w:hRule="atLeas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宋体" w:eastAsia="仿宋_GB2312" w:cs="Times New Roman"/>
                <w:kern w:val="0"/>
                <w:sz w:val="24"/>
                <w:szCs w:val="21"/>
                <w:lang w:val="en-US" w:eastAsia="zh-CN" w:bidi="ar-SA"/>
              </w:rPr>
            </w:pPr>
            <w:r>
              <w:rPr>
                <w:rFonts w:hint="eastAsia" w:ascii="仿宋_GB2312" w:hAnsi="宋体" w:eastAsia="仿宋_GB2312"/>
                <w:sz w:val="24"/>
                <w:lang w:eastAsia="zh-CN"/>
              </w:rPr>
              <w:t>服务单位总数量</w:t>
            </w:r>
          </w:p>
        </w:tc>
        <w:tc>
          <w:tcPr>
            <w:tcW w:w="208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rPr>
                <w:rFonts w:hint="default" w:ascii="仿宋_GB2312" w:hAnsi="宋体" w:eastAsia="仿宋_GB2312" w:cs="Times New Roman"/>
                <w:kern w:val="0"/>
                <w:sz w:val="24"/>
                <w:szCs w:val="21"/>
                <w:lang w:val="en-US" w:eastAsia="zh-CN" w:bidi="ar-SA"/>
              </w:rPr>
            </w:pPr>
          </w:p>
        </w:tc>
        <w:tc>
          <w:tcPr>
            <w:tcW w:w="2165" w:type="dxa"/>
            <w:gridSpan w:val="4"/>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cs="Times New Roman"/>
                <w:kern w:val="0"/>
                <w:sz w:val="24"/>
                <w:szCs w:val="21"/>
                <w:lang w:val="en-US" w:eastAsia="zh-CN" w:bidi="ar-SA"/>
              </w:rPr>
            </w:pPr>
            <w:r>
              <w:rPr>
                <w:rFonts w:hint="eastAsia" w:ascii="仿宋_GB2312" w:hAnsi="宋体" w:eastAsia="仿宋_GB2312"/>
                <w:sz w:val="24"/>
                <w:lang w:eastAsia="zh-CN"/>
              </w:rPr>
              <w:t>服务高新区单位数量占比</w:t>
            </w:r>
          </w:p>
        </w:tc>
        <w:tc>
          <w:tcPr>
            <w:tcW w:w="1934" w:type="dxa"/>
            <w:gridSpan w:val="3"/>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right"/>
              <w:rPr>
                <w:rFonts w:hint="default" w:ascii="仿宋_GB2312" w:hAnsi="宋体" w:eastAsia="仿宋_GB2312" w:cs="Times New Roman"/>
                <w:kern w:val="0"/>
                <w:sz w:val="24"/>
                <w:szCs w:val="21"/>
                <w:lang w:val="en-US" w:eastAsia="zh-CN" w:bidi="ar-SA"/>
              </w:rPr>
            </w:pPr>
            <w:r>
              <w:rPr>
                <w:rFonts w:hint="eastAsia" w:ascii="仿宋_GB2312" w:hAnsi="宋体" w:eastAsia="仿宋_GB2312" w:cs="Times New Roman"/>
                <w:kern w:val="0"/>
                <w:sz w:val="24"/>
                <w:szCs w:val="21"/>
                <w:lang w:val="en-US" w:eastAsia="zh-CN" w:bidi="ar-SA"/>
              </w:rPr>
              <w:t>%</w:t>
            </w:r>
          </w:p>
        </w:tc>
      </w:tr>
      <w:tr>
        <w:tblPrEx>
          <w:tblCellMar>
            <w:top w:w="0" w:type="dxa"/>
            <w:left w:w="99" w:type="dxa"/>
            <w:bottom w:w="0" w:type="dxa"/>
            <w:right w:w="99" w:type="dxa"/>
          </w:tblCellMar>
        </w:tblPrEx>
        <w:trPr>
          <w:gridAfter w:val="1"/>
          <w:wAfter w:w="24" w:type="dxa"/>
          <w:trHeight w:val="1485" w:hRule="atLeast"/>
          <w:jc w:val="center"/>
        </w:trPr>
        <w:tc>
          <w:tcPr>
            <w:tcW w:w="20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_GB2312" w:hAnsi="宋体" w:eastAsia="仿宋_GB2312" w:cs="Times New Roman"/>
                <w:kern w:val="0"/>
                <w:sz w:val="24"/>
                <w:szCs w:val="21"/>
                <w:lang w:val="en-US" w:eastAsia="zh-CN" w:bidi="ar-SA"/>
              </w:rPr>
            </w:pPr>
            <w:r>
              <w:rPr>
                <w:rFonts w:hint="eastAsia" w:ascii="仿宋" w:hAnsi="仿宋" w:eastAsia="仿宋" w:cs="仿宋"/>
                <w:kern w:val="0"/>
                <w:sz w:val="24"/>
                <w:szCs w:val="21"/>
                <w:lang w:val="en-US" w:eastAsia="zh-CN" w:bidi="ar-SA"/>
              </w:rPr>
              <w:t>高新区知识产权高端业务合同数量（如专利导航、专利预警分析等）</w:t>
            </w:r>
          </w:p>
        </w:tc>
        <w:tc>
          <w:tcPr>
            <w:tcW w:w="208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rPr>
                <w:rFonts w:hint="eastAsia" w:ascii="仿宋_GB2312" w:hAnsi="宋体" w:eastAsia="仿宋_GB2312" w:cs="Times New Roman"/>
                <w:kern w:val="0"/>
                <w:sz w:val="24"/>
                <w:szCs w:val="21"/>
                <w:lang w:val="en-US" w:eastAsia="zh-CN" w:bidi="ar-SA"/>
              </w:rPr>
            </w:pPr>
          </w:p>
        </w:tc>
        <w:tc>
          <w:tcPr>
            <w:tcW w:w="2165" w:type="dxa"/>
            <w:gridSpan w:val="4"/>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cs="Times New Roman"/>
                <w:kern w:val="0"/>
                <w:sz w:val="24"/>
                <w:szCs w:val="21"/>
                <w:lang w:val="en-US" w:eastAsia="zh-CN" w:bidi="ar-SA"/>
              </w:rPr>
            </w:pPr>
            <w:r>
              <w:rPr>
                <w:rFonts w:hint="eastAsia" w:ascii="仿宋_GB2312" w:hAnsi="宋体" w:eastAsia="仿宋_GB2312" w:cs="Times New Roman"/>
                <w:kern w:val="0"/>
                <w:sz w:val="24"/>
                <w:szCs w:val="21"/>
                <w:lang w:val="en-US" w:eastAsia="zh-CN" w:bidi="ar-SA"/>
              </w:rPr>
              <w:t>重点合同数量</w:t>
            </w:r>
          </w:p>
          <w:p>
            <w:pPr>
              <w:jc w:val="center"/>
              <w:rPr>
                <w:rFonts w:hint="eastAsia" w:ascii="仿宋_GB2312" w:hAnsi="宋体" w:eastAsia="仿宋_GB2312" w:cs="Times New Roman"/>
                <w:kern w:val="0"/>
                <w:sz w:val="24"/>
                <w:szCs w:val="21"/>
                <w:lang w:val="en-US" w:eastAsia="zh-CN" w:bidi="ar-SA"/>
              </w:rPr>
            </w:pPr>
            <w:r>
              <w:rPr>
                <w:rFonts w:hint="eastAsia" w:ascii="仿宋_GB2312" w:hAnsi="宋体" w:eastAsia="仿宋_GB2312"/>
                <w:sz w:val="24"/>
                <w:lang w:eastAsia="zh-CN"/>
              </w:rPr>
              <w:t>高新区占比</w:t>
            </w:r>
          </w:p>
        </w:tc>
        <w:tc>
          <w:tcPr>
            <w:tcW w:w="1934" w:type="dxa"/>
            <w:gridSpan w:val="3"/>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right"/>
              <w:rPr>
                <w:rFonts w:hint="default" w:ascii="仿宋_GB2312" w:hAnsi="宋体" w:eastAsia="仿宋_GB2312" w:cs="Times New Roman"/>
                <w:kern w:val="0"/>
                <w:sz w:val="24"/>
                <w:szCs w:val="21"/>
                <w:lang w:val="en-US" w:eastAsia="zh-CN" w:bidi="ar-SA"/>
              </w:rPr>
            </w:pPr>
            <w:r>
              <w:rPr>
                <w:rFonts w:hint="eastAsia" w:ascii="仿宋_GB2312" w:hAnsi="宋体" w:eastAsia="仿宋_GB2312" w:cs="Times New Roman"/>
                <w:kern w:val="0"/>
                <w:sz w:val="24"/>
                <w:szCs w:val="21"/>
                <w:lang w:val="en-US" w:eastAsia="zh-CN" w:bidi="ar-SA"/>
              </w:rPr>
              <w:t>%</w:t>
            </w:r>
          </w:p>
        </w:tc>
      </w:tr>
      <w:tr>
        <w:tblPrEx>
          <w:tblCellMar>
            <w:top w:w="0" w:type="dxa"/>
            <w:left w:w="99" w:type="dxa"/>
            <w:bottom w:w="0" w:type="dxa"/>
            <w:right w:w="99" w:type="dxa"/>
          </w:tblCellMar>
        </w:tblPrEx>
        <w:trPr>
          <w:gridAfter w:val="1"/>
          <w:wAfter w:w="24" w:type="dxa"/>
          <w:trHeight w:val="624"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黑体" w:hAnsi="宋体" w:eastAsia="黑体"/>
                <w:sz w:val="28"/>
              </w:rPr>
            </w:pPr>
            <w:r>
              <w:rPr>
                <w:rFonts w:hint="eastAsia" w:ascii="黑体" w:hAnsi="宋体" w:eastAsia="黑体"/>
                <w:sz w:val="28"/>
              </w:rPr>
              <w:t>三、财务</w:t>
            </w:r>
            <w:r>
              <w:rPr>
                <w:rFonts w:hint="eastAsia" w:ascii="黑体" w:hAnsi="宋体" w:eastAsia="黑体"/>
                <w:sz w:val="28"/>
                <w:lang w:eastAsia="zh-CN"/>
              </w:rPr>
              <w:t>情况</w:t>
            </w:r>
            <w:r>
              <w:rPr>
                <w:rFonts w:hint="eastAsia" w:ascii="黑体" w:hAnsi="宋体" w:eastAsia="黑体"/>
                <w:sz w:val="28"/>
              </w:rPr>
              <w:t>（</w:t>
            </w:r>
            <w:r>
              <w:rPr>
                <w:rFonts w:ascii="黑体" w:hAnsi="宋体" w:eastAsia="黑体"/>
                <w:sz w:val="28"/>
              </w:rPr>
              <w:t>20</w:t>
            </w:r>
            <w:r>
              <w:rPr>
                <w:rFonts w:hint="eastAsia" w:ascii="黑体" w:hAnsi="宋体" w:eastAsia="黑体"/>
                <w:sz w:val="28"/>
                <w:lang w:val="en-US" w:eastAsia="zh-CN"/>
              </w:rPr>
              <w:t>20</w:t>
            </w:r>
            <w:r>
              <w:rPr>
                <w:rFonts w:hint="eastAsia" w:ascii="黑体" w:hAnsi="宋体" w:eastAsia="黑体"/>
                <w:sz w:val="28"/>
              </w:rPr>
              <w:t>年度）</w:t>
            </w:r>
          </w:p>
        </w:tc>
      </w:tr>
      <w:tr>
        <w:tblPrEx>
          <w:tblCellMar>
            <w:top w:w="0" w:type="dxa"/>
            <w:left w:w="99" w:type="dxa"/>
            <w:bottom w:w="0" w:type="dxa"/>
            <w:right w:w="99" w:type="dxa"/>
          </w:tblCellMar>
        </w:tblPrEx>
        <w:trPr>
          <w:gridAfter w:val="1"/>
          <w:wAfter w:w="24" w:type="dxa"/>
          <w:trHeight w:val="624" w:hRule="atLeast"/>
          <w:jc w:val="center"/>
        </w:trPr>
        <w:tc>
          <w:tcPr>
            <w:tcW w:w="204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sz w:val="24"/>
                <w:lang w:eastAsia="zh-CN"/>
              </w:rPr>
            </w:pPr>
            <w:r>
              <w:rPr>
                <w:rFonts w:hint="eastAsia" w:ascii="仿宋_GB2312" w:hAnsi="宋体" w:eastAsia="仿宋_GB2312"/>
                <w:sz w:val="24"/>
              </w:rPr>
              <w:t>资产总额</w:t>
            </w:r>
            <w:r>
              <w:rPr>
                <w:rFonts w:hint="eastAsia" w:ascii="仿宋_GB2312" w:hAnsi="宋体" w:eastAsia="仿宋_GB2312"/>
                <w:sz w:val="24"/>
                <w:lang w:eastAsia="zh-CN"/>
              </w:rPr>
              <w:t>（万元）</w:t>
            </w:r>
          </w:p>
        </w:tc>
        <w:tc>
          <w:tcPr>
            <w:tcW w:w="2122" w:type="dxa"/>
            <w:gridSpan w:val="2"/>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rPr>
                <w:rFonts w:hint="eastAsia" w:ascii="仿宋_GB2312" w:hAnsi="宋体" w:eastAsia="仿宋_GB2312"/>
                <w:sz w:val="24"/>
              </w:rPr>
            </w:pPr>
          </w:p>
        </w:tc>
        <w:tc>
          <w:tcPr>
            <w:tcW w:w="2110" w:type="dxa"/>
            <w:gridSpan w:val="2"/>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sz w:val="24"/>
              </w:rPr>
            </w:pPr>
            <w:r>
              <w:rPr>
                <w:rFonts w:hint="eastAsia" w:ascii="仿宋_GB2312" w:hAnsi="宋体" w:eastAsia="仿宋_GB2312"/>
                <w:sz w:val="24"/>
              </w:rPr>
              <w:t>净利润</w:t>
            </w:r>
            <w:r>
              <w:rPr>
                <w:rFonts w:hint="eastAsia" w:ascii="仿宋_GB2312" w:hAnsi="宋体" w:eastAsia="仿宋_GB2312"/>
                <w:sz w:val="24"/>
                <w:lang w:eastAsia="zh-CN"/>
              </w:rPr>
              <w:t>（万元）</w:t>
            </w:r>
          </w:p>
        </w:tc>
        <w:tc>
          <w:tcPr>
            <w:tcW w:w="1956" w:type="dxa"/>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rPr>
                <w:rFonts w:hint="eastAsia" w:ascii="仿宋_GB2312" w:hAnsi="宋体" w:eastAsia="仿宋_GB2312"/>
                <w:sz w:val="24"/>
              </w:rPr>
            </w:pPr>
          </w:p>
        </w:tc>
      </w:tr>
      <w:tr>
        <w:tblPrEx>
          <w:tblCellMar>
            <w:top w:w="0" w:type="dxa"/>
            <w:left w:w="99" w:type="dxa"/>
            <w:bottom w:w="0" w:type="dxa"/>
            <w:right w:w="99" w:type="dxa"/>
          </w:tblCellMar>
        </w:tblPrEx>
        <w:trPr>
          <w:gridAfter w:val="1"/>
          <w:wAfter w:w="24" w:type="dxa"/>
          <w:trHeight w:val="624" w:hRule="atLeast"/>
          <w:jc w:val="center"/>
        </w:trPr>
        <w:tc>
          <w:tcPr>
            <w:tcW w:w="204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rPr>
                <w:rFonts w:hint="eastAsia" w:ascii="仿宋_GB2312" w:hAnsi="宋体" w:eastAsia="仿宋_GB2312"/>
                <w:sz w:val="24"/>
                <w:lang w:eastAsia="zh-CN"/>
              </w:rPr>
            </w:pPr>
            <w:r>
              <w:rPr>
                <w:rFonts w:hint="eastAsia" w:ascii="仿宋_GB2312" w:hAnsi="宋体" w:eastAsia="仿宋_GB2312"/>
                <w:sz w:val="24"/>
              </w:rPr>
              <w:t>营业收入（万元）</w:t>
            </w:r>
          </w:p>
        </w:tc>
        <w:tc>
          <w:tcPr>
            <w:tcW w:w="2122" w:type="dxa"/>
            <w:gridSpan w:val="2"/>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rPr>
                <w:rFonts w:hint="eastAsia" w:ascii="仿宋_GB2312" w:hAnsi="宋体" w:eastAsia="仿宋_GB2312"/>
                <w:sz w:val="24"/>
              </w:rPr>
            </w:pPr>
          </w:p>
        </w:tc>
        <w:tc>
          <w:tcPr>
            <w:tcW w:w="2110" w:type="dxa"/>
            <w:gridSpan w:val="2"/>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高新区业务</w:t>
            </w:r>
          </w:p>
          <w:p>
            <w:pPr>
              <w:jc w:val="center"/>
              <w:rPr>
                <w:rFonts w:hint="eastAsia" w:ascii="仿宋_GB2312" w:hAnsi="宋体" w:eastAsia="仿宋_GB2312"/>
                <w:sz w:val="24"/>
                <w:lang w:eastAsia="zh-CN"/>
              </w:rPr>
            </w:pPr>
            <w:r>
              <w:rPr>
                <w:rFonts w:hint="eastAsia" w:ascii="仿宋_GB2312" w:hAnsi="宋体" w:eastAsia="仿宋_GB2312"/>
                <w:sz w:val="24"/>
                <w:lang w:eastAsia="zh-CN"/>
              </w:rPr>
              <w:t>营业收入占比</w:t>
            </w:r>
          </w:p>
        </w:tc>
        <w:tc>
          <w:tcPr>
            <w:tcW w:w="1956" w:type="dxa"/>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right"/>
              <w:rPr>
                <w:rFonts w:hint="default" w:ascii="仿宋_GB2312" w:hAnsi="宋体" w:eastAsia="仿宋_GB2312"/>
                <w:sz w:val="24"/>
                <w:lang w:val="en-US" w:eastAsia="zh-CN"/>
              </w:rPr>
            </w:pPr>
            <w:r>
              <w:rPr>
                <w:rFonts w:hint="eastAsia" w:ascii="仿宋_GB2312" w:hAnsi="宋体" w:eastAsia="仿宋_GB2312"/>
                <w:sz w:val="24"/>
                <w:lang w:val="en-US" w:eastAsia="zh-CN"/>
              </w:rPr>
              <w:t>%</w:t>
            </w:r>
          </w:p>
        </w:tc>
      </w:tr>
      <w:tr>
        <w:tblPrEx>
          <w:tblCellMar>
            <w:top w:w="0" w:type="dxa"/>
            <w:left w:w="99" w:type="dxa"/>
            <w:bottom w:w="0" w:type="dxa"/>
            <w:right w:w="99" w:type="dxa"/>
          </w:tblCellMar>
        </w:tblPrEx>
        <w:trPr>
          <w:gridAfter w:val="1"/>
          <w:wAfter w:w="24" w:type="dxa"/>
          <w:trHeight w:val="624" w:hRule="atLeast"/>
          <w:jc w:val="center"/>
        </w:trPr>
        <w:tc>
          <w:tcPr>
            <w:tcW w:w="4165" w:type="dxa"/>
            <w:gridSpan w:val="3"/>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仿宋_GB2312" w:hAnsi="宋体" w:eastAsia="仿宋_GB2312"/>
                <w:sz w:val="24"/>
              </w:rPr>
            </w:pPr>
            <w:r>
              <w:rPr>
                <w:rFonts w:hint="eastAsia" w:ascii="仿宋" w:hAnsi="仿宋" w:eastAsia="仿宋" w:cs="仿宋"/>
                <w:sz w:val="24"/>
                <w:lang w:val="en-US" w:eastAsia="zh-CN"/>
              </w:rPr>
              <w:t>实际缴纳企业所得税额（万元）</w:t>
            </w:r>
            <w:bookmarkStart w:id="0" w:name="_GoBack"/>
            <w:bookmarkEnd w:id="0"/>
          </w:p>
        </w:tc>
        <w:tc>
          <w:tcPr>
            <w:tcW w:w="4066" w:type="dxa"/>
            <w:gridSpan w:val="6"/>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right"/>
              <w:rPr>
                <w:rFonts w:hint="eastAsia" w:ascii="仿宋_GB2312" w:hAnsi="宋体" w:eastAsia="仿宋_GB2312"/>
                <w:sz w:val="24"/>
                <w:lang w:val="en-US" w:eastAsia="zh-CN"/>
              </w:rPr>
            </w:pPr>
          </w:p>
        </w:tc>
      </w:tr>
      <w:tr>
        <w:tblPrEx>
          <w:tblCellMar>
            <w:top w:w="0" w:type="dxa"/>
            <w:left w:w="99" w:type="dxa"/>
            <w:bottom w:w="0" w:type="dxa"/>
            <w:right w:w="99" w:type="dxa"/>
          </w:tblCellMar>
        </w:tblPrEx>
        <w:trPr>
          <w:gridAfter w:val="1"/>
          <w:wAfter w:w="24" w:type="dxa"/>
          <w:trHeight w:val="624"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default" w:ascii="黑体" w:hAnsi="宋体" w:eastAsia="黑体"/>
                <w:sz w:val="28"/>
                <w:lang w:val="en-US" w:eastAsia="zh-CN"/>
              </w:rPr>
            </w:pPr>
            <w:r>
              <w:rPr>
                <w:rFonts w:hint="eastAsia" w:ascii="黑体" w:hAnsi="宋体" w:eastAsia="黑体"/>
                <w:sz w:val="28"/>
                <w:lang w:eastAsia="zh-CN"/>
              </w:rPr>
              <w:t>四、</w:t>
            </w:r>
            <w:r>
              <w:rPr>
                <w:rFonts w:hint="eastAsia" w:ascii="黑体" w:hAnsi="宋体" w:eastAsia="黑体"/>
                <w:sz w:val="28"/>
                <w:lang w:val="en-US" w:eastAsia="zh-CN"/>
              </w:rPr>
              <w:t>基础设施及</w:t>
            </w:r>
            <w:r>
              <w:rPr>
                <w:rFonts w:hint="eastAsia" w:ascii="黑体" w:hAnsi="宋体" w:eastAsia="黑体"/>
                <w:sz w:val="28"/>
                <w:lang w:eastAsia="zh-CN"/>
              </w:rPr>
              <w:t>管理制度</w:t>
            </w:r>
          </w:p>
        </w:tc>
      </w:tr>
      <w:tr>
        <w:tblPrEx>
          <w:tblCellMar>
            <w:top w:w="0" w:type="dxa"/>
            <w:left w:w="99" w:type="dxa"/>
            <w:bottom w:w="0" w:type="dxa"/>
            <w:right w:w="99" w:type="dxa"/>
          </w:tblCellMar>
        </w:tblPrEx>
        <w:trPr>
          <w:gridAfter w:val="1"/>
          <w:wAfter w:w="24" w:type="dxa"/>
          <w:trHeight w:val="2089" w:hRule="atLeast"/>
          <w:jc w:val="center"/>
        </w:trPr>
        <w:tc>
          <w:tcPr>
            <w:tcW w:w="8231" w:type="dxa"/>
            <w:gridSpan w:val="9"/>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hint="eastAsia" w:ascii="楷体_GB2312" w:hAnsi="宋体" w:eastAsia="楷体_GB2312"/>
                <w:b/>
                <w:sz w:val="24"/>
                <w:lang w:eastAsia="zh-CN"/>
              </w:rPr>
            </w:pPr>
            <w:r>
              <w:rPr>
                <w:rFonts w:hint="eastAsia" w:ascii="楷体_GB2312" w:hAnsi="宋体" w:eastAsia="楷体_GB2312"/>
                <w:b/>
                <w:sz w:val="24"/>
              </w:rPr>
              <w:t>（一）</w:t>
            </w:r>
            <w:r>
              <w:rPr>
                <w:rFonts w:hint="eastAsia" w:ascii="楷体_GB2312" w:hAnsi="宋体" w:eastAsia="楷体_GB2312"/>
                <w:b/>
                <w:sz w:val="24"/>
                <w:lang w:eastAsia="zh-CN"/>
              </w:rPr>
              <w:t>基础设施</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lang w:eastAsia="zh-CN"/>
              </w:rPr>
              <w:t>（申报单位提供</w:t>
            </w:r>
            <w:r>
              <w:rPr>
                <w:rFonts w:hint="eastAsia" w:ascii="仿宋_GB2312" w:hAnsi="仿宋_GB2312" w:eastAsia="仿宋_GB2312" w:cs="仿宋_GB2312"/>
                <w:sz w:val="24"/>
                <w:lang w:val="en-US" w:eastAsia="zh-CN"/>
              </w:rPr>
              <w:t>基础设施情况：公司标识、业务洽谈区域</w:t>
            </w:r>
            <w:r>
              <w:rPr>
                <w:rFonts w:hint="eastAsia" w:ascii="仿宋_GB2312" w:hAnsi="仿宋_GB2312" w:eastAsia="仿宋_GB2312" w:cs="仿宋_GB2312"/>
                <w:sz w:val="24"/>
                <w:szCs w:val="24"/>
                <w:lang w:val="en-US" w:eastAsia="zh-CN"/>
              </w:rPr>
              <w:t>、办公设施</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szCs w:val="24"/>
                <w:lang w:val="en-US" w:eastAsia="zh-CN"/>
              </w:rPr>
              <w:t>软件工具、业务书籍等证明材料或照片等。</w:t>
            </w:r>
            <w:r>
              <w:rPr>
                <w:rFonts w:hint="eastAsia" w:ascii="仿宋_GB2312" w:hAnsi="仿宋_GB2312" w:eastAsia="仿宋_GB2312" w:cs="仿宋_GB2312"/>
                <w:sz w:val="24"/>
              </w:rPr>
              <w:t>另附页</w:t>
            </w:r>
            <w:r>
              <w:rPr>
                <w:rFonts w:hint="eastAsia" w:ascii="仿宋_GB2312" w:hAnsi="仿宋_GB2312" w:eastAsia="仿宋_GB2312" w:cs="仿宋_GB2312"/>
                <w:sz w:val="24"/>
                <w:szCs w:val="24"/>
                <w:lang w:val="en-US" w:eastAsia="zh-CN"/>
              </w:rPr>
              <w:t>）</w:t>
            </w:r>
          </w:p>
          <w:p>
            <w:pPr>
              <w:rPr>
                <w:rFonts w:hint="eastAsia" w:ascii="仿宋" w:hAnsi="仿宋" w:eastAsia="仿宋"/>
                <w:sz w:val="24"/>
                <w:szCs w:val="24"/>
                <w:lang w:val="en-US" w:eastAsia="zh-CN"/>
              </w:rPr>
            </w:pPr>
          </w:p>
          <w:p>
            <w:pPr>
              <w:rPr>
                <w:rFonts w:hint="eastAsia" w:ascii="仿宋" w:hAnsi="仿宋" w:eastAsia="仿宋"/>
                <w:sz w:val="24"/>
                <w:szCs w:val="24"/>
                <w:lang w:val="en-US" w:eastAsia="zh-CN"/>
              </w:rPr>
            </w:pPr>
          </w:p>
          <w:p>
            <w:pPr>
              <w:rPr>
                <w:rFonts w:hint="eastAsia" w:ascii="仿宋" w:hAnsi="仿宋" w:eastAsia="仿宋"/>
                <w:sz w:val="24"/>
                <w:szCs w:val="24"/>
                <w:lang w:val="en-US" w:eastAsia="zh-CN"/>
              </w:rPr>
            </w:pPr>
          </w:p>
          <w:p>
            <w:pPr>
              <w:rPr>
                <w:rFonts w:hint="eastAsia" w:ascii="仿宋" w:hAnsi="仿宋" w:eastAsia="仿宋"/>
                <w:spacing w:val="-14"/>
                <w:sz w:val="24"/>
                <w:szCs w:val="24"/>
                <w:lang w:eastAsia="zh-CN"/>
              </w:rPr>
            </w:pPr>
          </w:p>
        </w:tc>
      </w:tr>
      <w:tr>
        <w:tblPrEx>
          <w:tblCellMar>
            <w:top w:w="0" w:type="dxa"/>
            <w:left w:w="99" w:type="dxa"/>
            <w:bottom w:w="0" w:type="dxa"/>
            <w:right w:w="99" w:type="dxa"/>
          </w:tblCellMar>
        </w:tblPrEx>
        <w:trPr>
          <w:gridAfter w:val="1"/>
          <w:wAfter w:w="24" w:type="dxa"/>
          <w:trHeight w:val="1588" w:hRule="atLeast"/>
          <w:jc w:val="center"/>
        </w:trPr>
        <w:tc>
          <w:tcPr>
            <w:tcW w:w="8231" w:type="dxa"/>
            <w:gridSpan w:val="9"/>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jc w:val="both"/>
              <w:rPr>
                <w:rFonts w:hint="eastAsia" w:ascii="楷体_GB2312" w:hAnsi="宋体" w:eastAsia="楷体_GB2312"/>
                <w:b/>
                <w:sz w:val="24"/>
                <w:lang w:val="en-US" w:eastAsia="zh-CN"/>
              </w:rPr>
            </w:pPr>
            <w:r>
              <w:rPr>
                <w:rFonts w:hint="eastAsia" w:ascii="楷体_GB2312" w:hAnsi="宋体" w:eastAsia="楷体_GB2312"/>
                <w:b/>
                <w:sz w:val="24"/>
                <w:lang w:val="en-US" w:eastAsia="zh-CN"/>
              </w:rPr>
              <w:t>（二）管理制度</w:t>
            </w:r>
          </w:p>
          <w:p>
            <w:pPr>
              <w:jc w:val="both"/>
              <w:rPr>
                <w:rFonts w:hint="eastAsia" w:ascii="仿宋_GB2312" w:hAnsi="仿宋_GB2312" w:eastAsia="仿宋_GB2312" w:cs="仿宋_GB2312"/>
                <w:spacing w:val="-14"/>
                <w:sz w:val="24"/>
                <w:szCs w:val="24"/>
                <w:lang w:eastAsia="zh-CN"/>
              </w:rPr>
            </w:pPr>
            <w:r>
              <w:rPr>
                <w:rFonts w:hint="eastAsia" w:ascii="仿宋_GB2312" w:hAnsi="仿宋_GB2312" w:eastAsia="仿宋_GB2312" w:cs="仿宋_GB2312"/>
                <w:spacing w:val="-14"/>
                <w:sz w:val="24"/>
                <w:szCs w:val="24"/>
                <w:lang w:eastAsia="zh-CN"/>
              </w:rPr>
              <w:t>（</w:t>
            </w:r>
            <w:r>
              <w:rPr>
                <w:rFonts w:hint="eastAsia" w:ascii="仿宋_GB2312" w:hAnsi="仿宋_GB2312" w:eastAsia="仿宋_GB2312" w:cs="仿宋_GB2312"/>
                <w:spacing w:val="-14"/>
                <w:sz w:val="24"/>
                <w:szCs w:val="24"/>
              </w:rPr>
              <w:t>管理制度</w:t>
            </w:r>
            <w:r>
              <w:rPr>
                <w:rFonts w:hint="eastAsia" w:ascii="仿宋_GB2312" w:hAnsi="仿宋_GB2312" w:eastAsia="仿宋_GB2312" w:cs="仿宋_GB2312"/>
                <w:spacing w:val="-14"/>
                <w:sz w:val="24"/>
                <w:szCs w:val="24"/>
                <w:lang w:eastAsia="zh-CN"/>
              </w:rPr>
              <w:t>建立情况、产品及服务报价表、服务流程及规范、客户评定及投诉机制、机构宣传资料等证明材料或照片。</w:t>
            </w:r>
            <w:r>
              <w:rPr>
                <w:rFonts w:hint="eastAsia" w:ascii="仿宋_GB2312" w:hAnsi="仿宋_GB2312" w:eastAsia="仿宋_GB2312" w:cs="仿宋_GB2312"/>
                <w:sz w:val="24"/>
              </w:rPr>
              <w:t>另附页</w:t>
            </w:r>
            <w:r>
              <w:rPr>
                <w:rFonts w:hint="eastAsia" w:ascii="仿宋_GB2312" w:hAnsi="仿宋_GB2312" w:eastAsia="仿宋_GB2312" w:cs="仿宋_GB2312"/>
                <w:spacing w:val="-14"/>
                <w:sz w:val="24"/>
                <w:szCs w:val="24"/>
                <w:lang w:eastAsia="zh-CN"/>
              </w:rPr>
              <w:t>）</w:t>
            </w:r>
          </w:p>
          <w:p>
            <w:pPr>
              <w:jc w:val="both"/>
              <w:rPr>
                <w:rFonts w:hint="eastAsia" w:ascii="仿宋" w:hAnsi="仿宋" w:eastAsia="仿宋"/>
                <w:spacing w:val="-14"/>
                <w:sz w:val="24"/>
                <w:szCs w:val="24"/>
                <w:lang w:eastAsia="zh-CN"/>
              </w:rPr>
            </w:pPr>
          </w:p>
          <w:p>
            <w:pPr>
              <w:jc w:val="both"/>
              <w:rPr>
                <w:rFonts w:hint="eastAsia" w:ascii="仿宋" w:hAnsi="仿宋" w:eastAsia="仿宋"/>
                <w:spacing w:val="-14"/>
                <w:sz w:val="24"/>
                <w:szCs w:val="24"/>
                <w:lang w:eastAsia="zh-CN"/>
              </w:rPr>
            </w:pPr>
          </w:p>
          <w:p>
            <w:pPr>
              <w:jc w:val="both"/>
              <w:rPr>
                <w:rFonts w:hint="eastAsia" w:ascii="仿宋" w:hAnsi="仿宋" w:eastAsia="仿宋"/>
                <w:spacing w:val="-14"/>
                <w:sz w:val="24"/>
                <w:szCs w:val="24"/>
                <w:lang w:eastAsia="zh-CN"/>
              </w:rPr>
            </w:pPr>
          </w:p>
          <w:p>
            <w:pPr>
              <w:jc w:val="both"/>
              <w:rPr>
                <w:rFonts w:hint="eastAsia" w:ascii="仿宋" w:hAnsi="仿宋" w:eastAsia="仿宋"/>
                <w:spacing w:val="-14"/>
                <w:sz w:val="24"/>
                <w:szCs w:val="24"/>
                <w:lang w:eastAsia="zh-CN"/>
              </w:rPr>
            </w:pPr>
          </w:p>
        </w:tc>
      </w:tr>
      <w:tr>
        <w:tblPrEx>
          <w:tblCellMar>
            <w:top w:w="0" w:type="dxa"/>
            <w:left w:w="99" w:type="dxa"/>
            <w:bottom w:w="0" w:type="dxa"/>
            <w:right w:w="99" w:type="dxa"/>
          </w:tblCellMar>
        </w:tblPrEx>
        <w:trPr>
          <w:gridAfter w:val="1"/>
          <w:wAfter w:w="24" w:type="dxa"/>
          <w:trHeight w:val="567"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黑体" w:hAnsi="宋体" w:eastAsia="黑体"/>
                <w:sz w:val="28"/>
                <w:lang w:eastAsia="zh-CN"/>
              </w:rPr>
            </w:pPr>
            <w:r>
              <w:rPr>
                <w:rFonts w:hint="eastAsia" w:ascii="黑体" w:hAnsi="宋体" w:eastAsia="黑体"/>
                <w:sz w:val="28"/>
                <w:lang w:eastAsia="zh-CN"/>
              </w:rPr>
              <w:t>五</w:t>
            </w:r>
            <w:r>
              <w:rPr>
                <w:rFonts w:hint="eastAsia" w:ascii="黑体" w:hAnsi="宋体" w:eastAsia="黑体"/>
                <w:sz w:val="28"/>
              </w:rPr>
              <w:t>、</w:t>
            </w:r>
            <w:r>
              <w:rPr>
                <w:rFonts w:hint="eastAsia" w:ascii="黑体" w:hAnsi="宋体" w:eastAsia="黑体"/>
                <w:sz w:val="28"/>
                <w:lang w:eastAsia="zh-CN"/>
              </w:rPr>
              <w:t>服务情况</w:t>
            </w:r>
          </w:p>
        </w:tc>
      </w:tr>
      <w:tr>
        <w:tblPrEx>
          <w:tblCellMar>
            <w:top w:w="0" w:type="dxa"/>
            <w:left w:w="99" w:type="dxa"/>
            <w:bottom w:w="0" w:type="dxa"/>
            <w:right w:w="99" w:type="dxa"/>
          </w:tblCellMar>
        </w:tblPrEx>
        <w:trPr>
          <w:gridAfter w:val="1"/>
          <w:wAfter w:w="24" w:type="dxa"/>
          <w:trHeight w:val="1134"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eastAsia="zh-CN"/>
              </w:rPr>
              <w:t>申报</w:t>
            </w:r>
            <w:r>
              <w:rPr>
                <w:rFonts w:hint="eastAsia" w:ascii="仿宋_GB2312" w:hAnsi="宋体" w:eastAsia="仿宋_GB2312"/>
                <w:sz w:val="24"/>
              </w:rPr>
              <w:t>单位概述</w:t>
            </w:r>
            <w:r>
              <w:rPr>
                <w:rFonts w:hint="eastAsia" w:ascii="仿宋_GB2312" w:hAnsi="宋体" w:eastAsia="仿宋_GB2312"/>
                <w:sz w:val="24"/>
                <w:lang w:eastAsia="zh-CN"/>
              </w:rPr>
              <w:t>上年度</w:t>
            </w:r>
            <w:r>
              <w:rPr>
                <w:rFonts w:hint="eastAsia" w:ascii="仿宋_GB2312" w:hAnsi="宋体" w:eastAsia="仿宋_GB2312"/>
                <w:sz w:val="24"/>
                <w:lang w:val="en-US" w:eastAsia="zh-CN"/>
              </w:rPr>
              <w:t>在高新区</w:t>
            </w:r>
            <w:r>
              <w:rPr>
                <w:rFonts w:hint="eastAsia" w:ascii="仿宋_GB2312" w:hAnsi="宋体" w:eastAsia="仿宋_GB2312"/>
                <w:sz w:val="24"/>
              </w:rPr>
              <w:t>开展知识产权服务的基本情况；知识产权服务典型案例和成功</w:t>
            </w:r>
            <w:r>
              <w:rPr>
                <w:rFonts w:hint="eastAsia" w:ascii="仿宋_GB2312" w:hAnsi="宋体" w:eastAsia="仿宋_GB2312"/>
                <w:sz w:val="24"/>
                <w:lang w:eastAsia="zh-CN"/>
              </w:rPr>
              <w:t>经验</w:t>
            </w:r>
            <w:r>
              <w:rPr>
                <w:rFonts w:hint="eastAsia" w:ascii="仿宋_GB2312" w:hAnsi="宋体" w:eastAsia="仿宋_GB2312"/>
                <w:sz w:val="24"/>
              </w:rPr>
              <w:t>；服务内容或服务模式创新情况</w:t>
            </w:r>
            <w:r>
              <w:rPr>
                <w:rFonts w:hint="eastAsia" w:ascii="仿宋_GB2312" w:hAnsi="宋体" w:eastAsia="仿宋_GB2312"/>
                <w:sz w:val="24"/>
                <w:lang w:eastAsia="zh-CN"/>
              </w:rPr>
              <w:t>，</w:t>
            </w:r>
            <w:r>
              <w:rPr>
                <w:rFonts w:hint="eastAsia" w:ascii="仿宋_GB2312" w:hAnsi="宋体" w:eastAsia="仿宋_GB2312"/>
                <w:sz w:val="24"/>
              </w:rPr>
              <w:t>涉及商业秘密部分请自行隐去。另附页</w:t>
            </w:r>
            <w:r>
              <w:rPr>
                <w:rFonts w:hint="eastAsia" w:ascii="仿宋_GB2312" w:hAnsi="宋体" w:eastAsia="仿宋_GB2312"/>
                <w:sz w:val="24"/>
                <w:lang w:eastAsia="zh-CN"/>
              </w:rPr>
              <w:t>，</w:t>
            </w:r>
            <w:r>
              <w:rPr>
                <w:rFonts w:hint="eastAsia" w:ascii="仿宋_GB2312" w:hAnsi="宋体" w:eastAsia="仿宋_GB2312"/>
                <w:sz w:val="24"/>
              </w:rPr>
              <w:t>不超过</w:t>
            </w:r>
            <w:r>
              <w:rPr>
                <w:rFonts w:hint="eastAsia" w:ascii="仿宋_GB2312" w:hAnsi="宋体" w:eastAsia="仿宋_GB2312"/>
                <w:sz w:val="24"/>
                <w:lang w:val="en-US" w:eastAsia="zh-CN"/>
              </w:rPr>
              <w:t>3</w:t>
            </w:r>
            <w:r>
              <w:rPr>
                <w:rFonts w:ascii="仿宋_GB2312" w:hAnsi="宋体" w:eastAsia="仿宋_GB2312"/>
                <w:sz w:val="24"/>
              </w:rPr>
              <w:t>000</w:t>
            </w:r>
            <w:r>
              <w:rPr>
                <w:rFonts w:hint="eastAsia" w:ascii="仿宋_GB2312" w:hAnsi="宋体" w:eastAsia="仿宋_GB2312"/>
                <w:sz w:val="24"/>
              </w:rPr>
              <w:t>字</w:t>
            </w:r>
            <w:r>
              <w:rPr>
                <w:rFonts w:hint="eastAsia" w:ascii="仿宋_GB2312" w:hAnsi="宋体" w:eastAsia="仿宋_GB2312"/>
                <w:sz w:val="24"/>
                <w:lang w:eastAsia="zh-CN"/>
              </w:rPr>
              <w:t>。</w:t>
            </w:r>
            <w:r>
              <w:rPr>
                <w:rFonts w:hint="eastAsia" w:ascii="仿宋_GB2312" w:hAnsi="宋体" w:eastAsia="仿宋_GB2312"/>
                <w:sz w:val="24"/>
              </w:rPr>
              <w:t>）</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CellMar>
            <w:top w:w="0" w:type="dxa"/>
            <w:left w:w="99" w:type="dxa"/>
            <w:bottom w:w="0" w:type="dxa"/>
            <w:right w:w="99" w:type="dxa"/>
          </w:tblCellMar>
        </w:tblPrEx>
        <w:trPr>
          <w:gridAfter w:val="1"/>
          <w:wAfter w:w="24" w:type="dxa"/>
          <w:trHeight w:val="567"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黑体" w:hAnsi="宋体" w:eastAsia="黑体"/>
                <w:sz w:val="28"/>
              </w:rPr>
            </w:pPr>
            <w:r>
              <w:rPr>
                <w:rFonts w:hint="eastAsia" w:ascii="黑体" w:hAnsi="宋体" w:eastAsia="黑体"/>
                <w:sz w:val="28"/>
                <w:lang w:eastAsia="zh-CN"/>
              </w:rPr>
              <w:t>六</w:t>
            </w:r>
            <w:r>
              <w:rPr>
                <w:rFonts w:hint="eastAsia" w:ascii="黑体" w:hAnsi="宋体" w:eastAsia="黑体"/>
                <w:sz w:val="28"/>
              </w:rPr>
              <w:t>、社会效益</w:t>
            </w:r>
          </w:p>
        </w:tc>
      </w:tr>
      <w:tr>
        <w:tblPrEx>
          <w:tblCellMar>
            <w:top w:w="0" w:type="dxa"/>
            <w:left w:w="99" w:type="dxa"/>
            <w:bottom w:w="0" w:type="dxa"/>
            <w:right w:w="99" w:type="dxa"/>
          </w:tblCellMar>
        </w:tblPrEx>
        <w:trPr>
          <w:gridAfter w:val="1"/>
          <w:wAfter w:w="24" w:type="dxa"/>
          <w:trHeight w:val="2657"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eastAsia="zh-CN"/>
              </w:rPr>
              <w:t>申报</w:t>
            </w:r>
            <w:r>
              <w:rPr>
                <w:rFonts w:hint="eastAsia" w:ascii="仿宋_GB2312" w:hAnsi="宋体" w:eastAsia="仿宋_GB2312"/>
                <w:sz w:val="24"/>
              </w:rPr>
              <w:t>单位</w:t>
            </w:r>
            <w:r>
              <w:rPr>
                <w:rFonts w:hint="eastAsia" w:ascii="仿宋_GB2312" w:hAnsi="宋体" w:eastAsia="仿宋_GB2312"/>
                <w:sz w:val="24"/>
                <w:lang w:eastAsia="zh-CN"/>
              </w:rPr>
              <w:t>上年度</w:t>
            </w:r>
            <w:r>
              <w:rPr>
                <w:rFonts w:hint="eastAsia" w:ascii="仿宋_GB2312" w:hAnsi="宋体" w:eastAsia="仿宋_GB2312"/>
                <w:sz w:val="24"/>
              </w:rPr>
              <w:t>承</w:t>
            </w:r>
            <w:r>
              <w:rPr>
                <w:rFonts w:hint="eastAsia" w:ascii="仿宋_GB2312" w:hAnsi="宋体" w:eastAsia="仿宋_GB2312"/>
                <w:sz w:val="24"/>
                <w:lang w:eastAsia="zh-CN"/>
              </w:rPr>
              <w:t>办政府知识产权活动</w:t>
            </w:r>
            <w:r>
              <w:rPr>
                <w:rFonts w:hint="eastAsia" w:ascii="仿宋_GB2312" w:hAnsi="宋体" w:eastAsia="仿宋_GB2312"/>
                <w:sz w:val="24"/>
              </w:rPr>
              <w:t>情况；从事社会公益活动情况；</w:t>
            </w:r>
            <w:r>
              <w:rPr>
                <w:rFonts w:hint="eastAsia" w:ascii="仿宋_GB2312" w:hAnsi="仿宋_GB2312" w:eastAsia="仿宋_GB2312" w:cs="仿宋_GB2312"/>
                <w:kern w:val="0"/>
                <w:sz w:val="24"/>
                <w:szCs w:val="22"/>
                <w:lang w:val="en-US" w:eastAsia="zh-CN"/>
              </w:rPr>
              <w:t>机构</w:t>
            </w:r>
            <w:r>
              <w:rPr>
                <w:rFonts w:hint="eastAsia" w:ascii="仿宋_GB2312" w:hAnsi="宋体" w:eastAsia="仿宋_GB2312"/>
                <w:sz w:val="24"/>
              </w:rPr>
              <w:t>所获奖励和荣誉</w:t>
            </w:r>
            <w:r>
              <w:rPr>
                <w:rFonts w:hint="eastAsia" w:ascii="仿宋_GB2312" w:hAnsi="仿宋_GB2312" w:eastAsia="仿宋_GB2312" w:cs="仿宋_GB2312"/>
                <w:kern w:val="0"/>
                <w:sz w:val="24"/>
                <w:szCs w:val="22"/>
                <w:lang w:val="en-US" w:eastAsia="zh-CN"/>
              </w:rPr>
              <w:t>情况，如获得国家、省、市及高新区荣誉等证明材料或照片。</w:t>
            </w:r>
            <w:r>
              <w:rPr>
                <w:rFonts w:hint="eastAsia" w:ascii="仿宋_GB2312" w:hAnsi="宋体" w:eastAsia="仿宋_GB2312"/>
                <w:sz w:val="24"/>
              </w:rPr>
              <w:t>另附页</w:t>
            </w:r>
            <w:r>
              <w:rPr>
                <w:rFonts w:hint="eastAsia" w:ascii="仿宋_GB2312" w:hAnsi="宋体" w:eastAsia="仿宋_GB2312"/>
                <w:sz w:val="24"/>
                <w:lang w:eastAsia="zh-CN"/>
              </w:rPr>
              <w:t>，</w:t>
            </w:r>
            <w:r>
              <w:rPr>
                <w:rFonts w:hint="eastAsia" w:ascii="仿宋_GB2312" w:hAnsi="宋体" w:eastAsia="仿宋_GB2312"/>
                <w:sz w:val="24"/>
              </w:rPr>
              <w:t>不超过</w:t>
            </w:r>
            <w:r>
              <w:rPr>
                <w:rFonts w:hint="eastAsia" w:ascii="仿宋_GB2312" w:hAnsi="宋体" w:eastAsia="仿宋_GB2312"/>
                <w:sz w:val="24"/>
                <w:lang w:val="en-US" w:eastAsia="zh-CN"/>
              </w:rPr>
              <w:t>2</w:t>
            </w:r>
            <w:r>
              <w:rPr>
                <w:rFonts w:ascii="仿宋_GB2312" w:hAnsi="宋体" w:eastAsia="仿宋_GB2312"/>
                <w:sz w:val="24"/>
              </w:rPr>
              <w:t>000</w:t>
            </w:r>
            <w:r>
              <w:rPr>
                <w:rFonts w:hint="eastAsia" w:ascii="仿宋_GB2312" w:hAnsi="宋体" w:eastAsia="仿宋_GB2312"/>
                <w:sz w:val="24"/>
              </w:rPr>
              <w:t>字</w:t>
            </w:r>
            <w:r>
              <w:rPr>
                <w:rFonts w:hint="eastAsia" w:ascii="仿宋_GB2312" w:hAnsi="宋体" w:eastAsia="仿宋_GB2312"/>
                <w:sz w:val="24"/>
                <w:lang w:eastAsia="zh-CN"/>
              </w:rPr>
              <w:t>。</w:t>
            </w:r>
            <w:r>
              <w:rPr>
                <w:rFonts w:hint="eastAsia" w:ascii="仿宋_GB2312" w:hAnsi="宋体" w:eastAsia="仿宋_GB2312"/>
                <w:sz w:val="24"/>
              </w:rPr>
              <w:t>）</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CellMar>
            <w:top w:w="0" w:type="dxa"/>
            <w:left w:w="99" w:type="dxa"/>
            <w:bottom w:w="0" w:type="dxa"/>
            <w:right w:w="99" w:type="dxa"/>
          </w:tblCellMar>
        </w:tblPrEx>
        <w:trPr>
          <w:gridAfter w:val="1"/>
          <w:wAfter w:w="24" w:type="dxa"/>
          <w:trHeight w:val="449"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hint="default" w:ascii="仿宋_GB2312" w:hAnsi="宋体" w:eastAsia="仿宋_GB2312"/>
                <w:sz w:val="24"/>
                <w:lang w:val="en-US" w:eastAsia="zh-CN"/>
              </w:rPr>
            </w:pPr>
            <w:r>
              <w:rPr>
                <w:rFonts w:hint="eastAsia" w:ascii="黑体" w:hAnsi="宋体" w:eastAsia="黑体"/>
                <w:sz w:val="28"/>
                <w:lang w:val="en-US" w:eastAsia="zh-CN"/>
              </w:rPr>
              <w:t>七、学术水平</w:t>
            </w:r>
          </w:p>
        </w:tc>
      </w:tr>
      <w:tr>
        <w:tblPrEx>
          <w:tblCellMar>
            <w:top w:w="0" w:type="dxa"/>
            <w:left w:w="99" w:type="dxa"/>
            <w:bottom w:w="0" w:type="dxa"/>
            <w:right w:w="99" w:type="dxa"/>
          </w:tblCellMar>
        </w:tblPrEx>
        <w:trPr>
          <w:gridAfter w:val="1"/>
          <w:wAfter w:w="24" w:type="dxa"/>
          <w:trHeight w:val="90"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申报单位</w:t>
            </w:r>
            <w:r>
              <w:rPr>
                <w:rFonts w:hint="eastAsia" w:ascii="仿宋_GB2312" w:hAnsi="仿宋_GB2312" w:eastAsia="仿宋_GB2312" w:cs="仿宋_GB2312"/>
                <w:kern w:val="0"/>
                <w:sz w:val="24"/>
                <w:szCs w:val="22"/>
              </w:rPr>
              <w:t>学术水平</w:t>
            </w:r>
            <w:r>
              <w:rPr>
                <w:rFonts w:hint="eastAsia" w:ascii="仿宋_GB2312" w:hAnsi="仿宋_GB2312" w:eastAsia="仿宋_GB2312" w:cs="仿宋_GB2312"/>
                <w:kern w:val="0"/>
                <w:sz w:val="24"/>
                <w:szCs w:val="22"/>
                <w:lang w:val="en-US" w:eastAsia="zh-CN"/>
              </w:rPr>
              <w:t>介绍</w:t>
            </w:r>
            <w:r>
              <w:rPr>
                <w:rFonts w:hint="eastAsia" w:ascii="仿宋_GB2312" w:hAnsi="仿宋_GB2312" w:eastAsia="仿宋_GB2312" w:cs="仿宋_GB2312"/>
                <w:kern w:val="0"/>
                <w:sz w:val="24"/>
                <w:szCs w:val="22"/>
              </w:rPr>
              <w:t>，如发表刊物、创办机构内部刊物、出版论著等</w:t>
            </w:r>
            <w:r>
              <w:rPr>
                <w:rFonts w:hint="eastAsia" w:ascii="仿宋_GB2312" w:hAnsi="仿宋_GB2312" w:eastAsia="仿宋_GB2312" w:cs="仿宋_GB2312"/>
                <w:kern w:val="0"/>
                <w:sz w:val="24"/>
                <w:szCs w:val="22"/>
                <w:lang w:eastAsia="zh-CN"/>
              </w:rPr>
              <w:t>证明材料或照片。另附页</w:t>
            </w:r>
            <w:r>
              <w:rPr>
                <w:rFonts w:hint="eastAsia" w:ascii="仿宋_GB2312" w:hAnsi="仿宋_GB2312" w:eastAsia="仿宋_GB2312" w:cs="仿宋_GB2312"/>
                <w:sz w:val="24"/>
                <w:lang w:eastAsia="zh-CN"/>
              </w:rPr>
              <w:t>）</w:t>
            </w: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p>
        </w:tc>
      </w:tr>
      <w:tr>
        <w:tblPrEx>
          <w:tblCellMar>
            <w:top w:w="0" w:type="dxa"/>
            <w:left w:w="99" w:type="dxa"/>
            <w:bottom w:w="0" w:type="dxa"/>
            <w:right w:w="99" w:type="dxa"/>
          </w:tblCellMar>
        </w:tblPrEx>
        <w:trPr>
          <w:gridAfter w:val="1"/>
          <w:wAfter w:w="24" w:type="dxa"/>
          <w:trHeight w:val="567"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黑体" w:hAnsi="宋体" w:eastAsia="黑体"/>
                <w:sz w:val="28"/>
              </w:rPr>
            </w:pPr>
            <w:r>
              <w:rPr>
                <w:rFonts w:hint="eastAsia" w:ascii="黑体" w:hAnsi="宋体" w:eastAsia="黑体"/>
                <w:sz w:val="28"/>
                <w:lang w:val="en-US" w:eastAsia="zh-CN"/>
              </w:rPr>
              <w:t>八</w:t>
            </w:r>
            <w:r>
              <w:rPr>
                <w:rFonts w:hint="eastAsia" w:ascii="黑体" w:hAnsi="宋体" w:eastAsia="黑体"/>
                <w:sz w:val="28"/>
              </w:rPr>
              <w:t>、发展目标和规划</w:t>
            </w:r>
          </w:p>
        </w:tc>
      </w:tr>
      <w:tr>
        <w:tblPrEx>
          <w:tblCellMar>
            <w:top w:w="0" w:type="dxa"/>
            <w:left w:w="99" w:type="dxa"/>
            <w:bottom w:w="0" w:type="dxa"/>
            <w:right w:w="99" w:type="dxa"/>
          </w:tblCellMar>
        </w:tblPrEx>
        <w:trPr>
          <w:gridAfter w:val="1"/>
          <w:wAfter w:w="24" w:type="dxa"/>
          <w:trHeight w:val="2908"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楷体_GB2312" w:hAnsi="宋体" w:eastAsia="楷体_GB2312"/>
                <w:b/>
                <w:sz w:val="24"/>
              </w:rPr>
            </w:pPr>
            <w:r>
              <w:rPr>
                <w:rFonts w:hint="eastAsia" w:ascii="楷体_GB2312" w:hAnsi="宋体" w:eastAsia="楷体_GB2312"/>
                <w:b/>
                <w:sz w:val="24"/>
              </w:rPr>
              <w:t>（一）预期目标</w:t>
            </w:r>
          </w:p>
          <w:p>
            <w:pPr>
              <w:rPr>
                <w:rFonts w:ascii="仿宋_GB2312" w:hAnsi="宋体" w:eastAsia="仿宋_GB2312"/>
                <w:sz w:val="24"/>
              </w:rPr>
            </w:pPr>
            <w:r>
              <w:rPr>
                <w:rFonts w:hint="eastAsia" w:ascii="仿宋_GB2312" w:hAnsi="宋体" w:eastAsia="仿宋_GB2312"/>
                <w:sz w:val="24"/>
                <w:lang w:eastAsia="zh-CN"/>
              </w:rPr>
              <w:t>（</w:t>
            </w:r>
            <w:r>
              <w:rPr>
                <w:rFonts w:hint="eastAsia" w:ascii="仿宋_GB2312" w:hAnsi="宋体" w:eastAsia="仿宋_GB2312"/>
                <w:sz w:val="24"/>
              </w:rPr>
              <w:t>预期</w:t>
            </w:r>
            <w:r>
              <w:rPr>
                <w:rFonts w:hint="eastAsia" w:ascii="仿宋_GB2312" w:hAnsi="宋体" w:eastAsia="仿宋_GB2312"/>
                <w:sz w:val="24"/>
                <w:lang w:val="en-US" w:eastAsia="zh-CN"/>
              </w:rPr>
              <w:t>在高新区</w:t>
            </w:r>
            <w:r>
              <w:rPr>
                <w:rFonts w:hint="eastAsia" w:ascii="仿宋_GB2312" w:hAnsi="宋体" w:eastAsia="仿宋_GB2312"/>
                <w:sz w:val="24"/>
              </w:rPr>
              <w:t>实现的经济、社会和品牌效益。另附页</w:t>
            </w:r>
            <w:r>
              <w:rPr>
                <w:rFonts w:hint="eastAsia" w:ascii="仿宋_GB2312" w:hAnsi="宋体" w:eastAsia="仿宋_GB2312"/>
                <w:sz w:val="24"/>
                <w:lang w:eastAsia="zh-CN"/>
              </w:rPr>
              <w:t>，</w:t>
            </w:r>
            <w:r>
              <w:rPr>
                <w:rFonts w:hint="eastAsia" w:ascii="仿宋_GB2312" w:hAnsi="宋体" w:eastAsia="仿宋_GB2312"/>
                <w:sz w:val="24"/>
              </w:rPr>
              <w:t>不超过</w:t>
            </w:r>
            <w:r>
              <w:rPr>
                <w:rFonts w:ascii="仿宋_GB2312" w:hAnsi="宋体" w:eastAsia="仿宋_GB2312"/>
                <w:sz w:val="24"/>
              </w:rPr>
              <w:t>1000</w:t>
            </w:r>
            <w:r>
              <w:rPr>
                <w:rFonts w:hint="eastAsia" w:ascii="仿宋_GB2312" w:hAnsi="宋体" w:eastAsia="仿宋_GB2312"/>
                <w:sz w:val="24"/>
              </w:rPr>
              <w:t>字</w:t>
            </w:r>
            <w:r>
              <w:rPr>
                <w:rFonts w:hint="eastAsia" w:ascii="仿宋_GB2312" w:hAnsi="宋体" w:eastAsia="仿宋_GB2312"/>
                <w:sz w:val="24"/>
                <w:lang w:eastAsia="zh-CN"/>
              </w:rPr>
              <w:t>。</w:t>
            </w:r>
            <w:r>
              <w:rPr>
                <w:rFonts w:hint="eastAsia" w:ascii="仿宋_GB2312" w:hAnsi="宋体" w:eastAsia="仿宋_GB2312"/>
                <w:sz w:val="24"/>
              </w:rPr>
              <w:t>）</w:t>
            </w: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tc>
      </w:tr>
      <w:tr>
        <w:tblPrEx>
          <w:tblCellMar>
            <w:top w:w="0" w:type="dxa"/>
            <w:left w:w="99" w:type="dxa"/>
            <w:bottom w:w="0" w:type="dxa"/>
            <w:right w:w="99" w:type="dxa"/>
          </w:tblCellMar>
        </w:tblPrEx>
        <w:trPr>
          <w:gridAfter w:val="1"/>
          <w:wAfter w:w="24" w:type="dxa"/>
          <w:trHeight w:val="4646" w:hRule="atLeast"/>
          <w:jc w:val="center"/>
        </w:trPr>
        <w:tc>
          <w:tcPr>
            <w:tcW w:w="823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楷体_GB2312" w:hAnsi="宋体" w:eastAsia="楷体_GB2312"/>
                <w:b/>
                <w:sz w:val="24"/>
              </w:rPr>
            </w:pPr>
            <w:r>
              <w:rPr>
                <w:rFonts w:hint="eastAsia" w:ascii="楷体_GB2312" w:hAnsi="宋体" w:eastAsia="楷体_GB2312"/>
                <w:b/>
                <w:sz w:val="24"/>
              </w:rPr>
              <w:t>（二）实施方案</w:t>
            </w:r>
          </w:p>
          <w:p>
            <w:pPr>
              <w:rPr>
                <w:rFonts w:ascii="仿宋_GB2312" w:hAnsi="宋体" w:eastAsia="仿宋_GB2312"/>
                <w:sz w:val="24"/>
              </w:rPr>
            </w:pPr>
            <w:r>
              <w:rPr>
                <w:rFonts w:hint="eastAsia" w:ascii="仿宋_GB2312" w:hAnsi="宋体" w:eastAsia="仿宋_GB2312"/>
                <w:sz w:val="24"/>
              </w:rPr>
              <w:t>（概述实现目标的具体实施方案，包括具体工作计划，实施方式，投入资金等。另附页</w:t>
            </w:r>
            <w:r>
              <w:rPr>
                <w:rFonts w:hint="eastAsia" w:ascii="仿宋_GB2312" w:hAnsi="宋体" w:eastAsia="仿宋_GB2312"/>
                <w:sz w:val="24"/>
                <w:lang w:eastAsia="zh-CN"/>
              </w:rPr>
              <w:t>，</w:t>
            </w:r>
            <w:r>
              <w:rPr>
                <w:rFonts w:hint="eastAsia" w:ascii="仿宋_GB2312" w:hAnsi="宋体" w:eastAsia="仿宋_GB2312"/>
                <w:sz w:val="24"/>
              </w:rPr>
              <w:t>不超过</w:t>
            </w:r>
            <w:r>
              <w:rPr>
                <w:rFonts w:ascii="仿宋_GB2312" w:hAnsi="宋体" w:eastAsia="仿宋_GB2312"/>
                <w:sz w:val="24"/>
              </w:rPr>
              <w:t>2000</w:t>
            </w:r>
            <w:r>
              <w:rPr>
                <w:rFonts w:hint="eastAsia" w:ascii="仿宋_GB2312" w:hAnsi="宋体" w:eastAsia="仿宋_GB2312"/>
                <w:sz w:val="24"/>
              </w:rPr>
              <w:t>字</w:t>
            </w:r>
            <w:r>
              <w:rPr>
                <w:rFonts w:hint="eastAsia" w:ascii="仿宋_GB2312" w:hAnsi="宋体" w:eastAsia="仿宋_GB2312"/>
                <w:sz w:val="24"/>
                <w:lang w:eastAsia="zh-CN"/>
              </w:rPr>
              <w:t>。</w:t>
            </w:r>
            <w:r>
              <w:rPr>
                <w:rFonts w:hint="eastAsia" w:ascii="仿宋_GB2312" w:hAnsi="宋体" w:eastAsia="仿宋_GB2312"/>
                <w:sz w:val="24"/>
              </w:rPr>
              <w:t>）</w:t>
            </w: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p>
            <w:pPr>
              <w:rPr>
                <w:rFonts w:hint="eastAsia" w:ascii="楷体_GB2312" w:hAnsi="宋体" w:eastAsia="楷体_GB2312"/>
                <w:b/>
                <w:sz w:val="24"/>
              </w:rPr>
            </w:pPr>
          </w:p>
        </w:tc>
      </w:tr>
    </w:tbl>
    <w:p>
      <w:pPr>
        <w:keepNext w:val="0"/>
        <w:keepLines w:val="0"/>
        <w:pageBreakBefore w:val="0"/>
        <w:widowControl/>
        <w:kinsoku/>
        <w:wordWrap/>
        <w:overflowPunct/>
        <w:topLinePunct w:val="0"/>
        <w:autoSpaceDE/>
        <w:autoSpaceDN/>
        <w:bidi w:val="0"/>
        <w:adjustRightInd/>
        <w:snapToGrid/>
        <w:spacing w:line="100" w:lineRule="exact"/>
        <w:jc w:val="left"/>
        <w:textAlignment w:val="auto"/>
        <w:rPr>
          <w:rFonts w:hint="eastAsia" w:ascii="仿宋_GB2312" w:hAnsi="华文中宋" w:eastAsia="仿宋_GB2312"/>
          <w:sz w:val="32"/>
          <w:szCs w:val="32"/>
          <w:lang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100" w:lineRule="exact"/>
        <w:jc w:val="left"/>
        <w:textAlignment w:val="auto"/>
        <w:rPr>
          <w:rFonts w:hint="eastAsia" w:ascii="仿宋_GB2312" w:hAnsi="华文中宋" w:eastAsia="仿宋_GB2312"/>
          <w:sz w:val="36"/>
          <w:szCs w:val="36"/>
        </w:rPr>
      </w:pPr>
    </w:p>
    <w:tbl>
      <w:tblPr>
        <w:tblStyle w:val="5"/>
        <w:tblW w:w="4996" w:type="pct"/>
        <w:tblInd w:w="0" w:type="dxa"/>
        <w:shd w:val="clear" w:color="auto" w:fill="auto"/>
        <w:tblLayout w:type="autofit"/>
        <w:tblCellMar>
          <w:top w:w="0" w:type="dxa"/>
          <w:left w:w="108" w:type="dxa"/>
          <w:bottom w:w="0" w:type="dxa"/>
          <w:right w:w="108" w:type="dxa"/>
        </w:tblCellMar>
      </w:tblPr>
      <w:tblGrid>
        <w:gridCol w:w="744"/>
        <w:gridCol w:w="942"/>
        <w:gridCol w:w="1394"/>
        <w:gridCol w:w="1785"/>
        <w:gridCol w:w="1357"/>
        <w:gridCol w:w="972"/>
        <w:gridCol w:w="683"/>
        <w:gridCol w:w="1428"/>
        <w:gridCol w:w="1462"/>
        <w:gridCol w:w="3073"/>
        <w:gridCol w:w="323"/>
      </w:tblGrid>
      <w:tr>
        <w:tblPrEx>
          <w:shd w:val="clear" w:color="auto" w:fill="auto"/>
          <w:tblCellMar>
            <w:top w:w="0" w:type="dxa"/>
            <w:left w:w="108" w:type="dxa"/>
            <w:bottom w:w="0" w:type="dxa"/>
            <w:right w:w="108" w:type="dxa"/>
          </w:tblCellMar>
        </w:tblPrEx>
        <w:trPr>
          <w:trHeight w:val="656" w:hRule="atLeast"/>
        </w:trPr>
        <w:tc>
          <w:tcPr>
            <w:tcW w:w="5000" w:type="pct"/>
            <w:gridSpan w:val="11"/>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附表1：</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人员情况汇总表</w:t>
            </w:r>
          </w:p>
        </w:tc>
      </w:tr>
      <w:tr>
        <w:tblPrEx>
          <w:shd w:val="clear" w:color="auto" w:fill="auto"/>
          <w:tblCellMar>
            <w:top w:w="0" w:type="dxa"/>
            <w:left w:w="108" w:type="dxa"/>
            <w:bottom w:w="0" w:type="dxa"/>
            <w:right w:w="108" w:type="dxa"/>
          </w:tblCellMar>
        </w:tblPrEx>
        <w:trPr>
          <w:gridAfter w:val="1"/>
          <w:wAfter w:w="109" w:type="pct"/>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从事知识产权工作</w:t>
            </w:r>
            <w:r>
              <w:rPr>
                <w:rFonts w:hint="eastAsia" w:ascii="宋体" w:hAnsi="宋体" w:eastAsia="宋体" w:cs="宋体"/>
                <w:i w:val="0"/>
                <w:iCs w:val="0"/>
                <w:color w:val="000000"/>
                <w:kern w:val="0"/>
                <w:sz w:val="22"/>
                <w:szCs w:val="22"/>
                <w:u w:val="none"/>
                <w:lang w:val="en-US" w:eastAsia="zh-CN" w:bidi="ar"/>
              </w:rPr>
              <w:t>时间</w:t>
            </w:r>
            <w:r>
              <w:rPr>
                <w:rFonts w:hint="eastAsia" w:ascii="宋体" w:hAnsi="宋体" w:cs="宋体"/>
                <w:i w:val="0"/>
                <w:iCs w:val="0"/>
                <w:color w:val="000000"/>
                <w:kern w:val="0"/>
                <w:sz w:val="22"/>
                <w:szCs w:val="22"/>
                <w:u w:val="none"/>
                <w:lang w:val="en-US" w:eastAsia="zh-CN" w:bidi="ar"/>
              </w:rPr>
              <w:t>（年）</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是否为全职员工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学位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是否具有从业资格证书</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证书名称</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证书编号</w:t>
            </w: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9" w:type="pct"/>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4888" w:type="pct"/>
        <w:tblInd w:w="0" w:type="dxa"/>
        <w:shd w:val="clear" w:color="auto" w:fill="auto"/>
        <w:tblLayout w:type="fixed"/>
        <w:tblCellMar>
          <w:top w:w="0" w:type="dxa"/>
          <w:left w:w="108" w:type="dxa"/>
          <w:bottom w:w="0" w:type="dxa"/>
          <w:right w:w="108" w:type="dxa"/>
        </w:tblCellMar>
      </w:tblPr>
      <w:tblGrid>
        <w:gridCol w:w="767"/>
        <w:gridCol w:w="2187"/>
        <w:gridCol w:w="2231"/>
        <w:gridCol w:w="2442"/>
        <w:gridCol w:w="3848"/>
        <w:gridCol w:w="2250"/>
        <w:gridCol w:w="132"/>
      </w:tblGrid>
      <w:tr>
        <w:tblPrEx>
          <w:shd w:val="clear" w:color="auto" w:fill="auto"/>
          <w:tblCellMar>
            <w:top w:w="0" w:type="dxa"/>
            <w:left w:w="108" w:type="dxa"/>
            <w:bottom w:w="0" w:type="dxa"/>
            <w:right w:w="108" w:type="dxa"/>
          </w:tblCellMar>
        </w:tblPrEx>
        <w:trPr>
          <w:trHeight w:val="419" w:hRule="atLeast"/>
        </w:trPr>
        <w:tc>
          <w:tcPr>
            <w:tcW w:w="5000" w:type="pct"/>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附表2：</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高新区合同情况汇总表</w:t>
            </w:r>
          </w:p>
        </w:tc>
      </w:tr>
      <w:tr>
        <w:tblPrEx>
          <w:shd w:val="clear" w:color="auto" w:fill="auto"/>
          <w:tblCellMar>
            <w:top w:w="0" w:type="dxa"/>
            <w:left w:w="108" w:type="dxa"/>
            <w:bottom w:w="0" w:type="dxa"/>
            <w:right w:w="108" w:type="dxa"/>
          </w:tblCellMar>
        </w:tblPrEx>
        <w:trPr>
          <w:gridAfter w:val="1"/>
          <w:wAfter w:w="47" w:type="pct"/>
          <w:trHeight w:val="27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服务对象</w:t>
            </w:r>
            <w:r>
              <w:rPr>
                <w:rFonts w:hint="eastAsia" w:ascii="宋体" w:hAnsi="宋体" w:eastAsia="宋体" w:cs="宋体"/>
                <w:i w:val="0"/>
                <w:iCs w:val="0"/>
                <w:color w:val="000000"/>
                <w:kern w:val="0"/>
                <w:sz w:val="22"/>
                <w:szCs w:val="22"/>
                <w:u w:val="none"/>
                <w:lang w:val="en-US" w:eastAsia="zh-CN" w:bidi="ar"/>
              </w:rPr>
              <w:t>名称</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注册地址</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合同名称</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合同编号</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合同金额</w:t>
            </w: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7" w:type="pct"/>
          <w:trHeight w:val="3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100" w:lineRule="exact"/>
        <w:jc w:val="left"/>
        <w:textAlignment w:val="auto"/>
        <w:rPr>
          <w:rFonts w:hint="eastAsia" w:ascii="仿宋_GB2312" w:hAnsi="华文中宋" w:eastAsia="仿宋_GB2312"/>
          <w:sz w:val="32"/>
          <w:szCs w:val="32"/>
        </w:rPr>
      </w:pPr>
    </w:p>
    <w:p>
      <w:pPr>
        <w:keepNext w:val="0"/>
        <w:keepLines w:val="0"/>
        <w:pageBreakBefore w:val="0"/>
        <w:widowControl/>
        <w:kinsoku/>
        <w:wordWrap/>
        <w:overflowPunct/>
        <w:topLinePunct w:val="0"/>
        <w:autoSpaceDE/>
        <w:autoSpaceDN/>
        <w:bidi w:val="0"/>
        <w:adjustRightInd/>
        <w:snapToGrid/>
        <w:spacing w:line="100" w:lineRule="exact"/>
        <w:jc w:val="left"/>
        <w:textAlignment w:val="auto"/>
        <w:rPr>
          <w:rFonts w:hint="eastAsia" w:ascii="仿宋_GB2312" w:hAnsi="华文中宋" w:eastAsia="仿宋_GB2312"/>
          <w:sz w:val="36"/>
          <w:szCs w:val="36"/>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0A5436-304A-4C2B-9885-CAD68768EC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2" w:fontKey="{3D76AA8E-40E8-48F3-A57A-EBFCDB73246D}"/>
  </w:font>
  <w:font w:name="仿宋_GB2312">
    <w:panose1 w:val="02010609030101010101"/>
    <w:charset w:val="86"/>
    <w:family w:val="modern"/>
    <w:pitch w:val="default"/>
    <w:sig w:usb0="00000001" w:usb1="080E0000" w:usb2="00000000" w:usb3="00000000" w:csb0="00040000" w:csb1="00000000"/>
    <w:embedRegular r:id="rId3" w:fontKey="{9FCCE7D1-F4C7-4A60-BCE8-DC0122D5296A}"/>
  </w:font>
  <w:font w:name="楷体_GB2312">
    <w:panose1 w:val="02010609030101010101"/>
    <w:charset w:val="86"/>
    <w:family w:val="modern"/>
    <w:pitch w:val="default"/>
    <w:sig w:usb0="00000000" w:usb1="00000000" w:usb2="00000000" w:usb3="00000000" w:csb0="00000000" w:csb1="00000000"/>
    <w:embedRegular r:id="rId4" w:fontKey="{983F8E1C-D693-4962-B072-7FC54CFA2EAC}"/>
  </w:font>
  <w:font w:name="方正小标宋简体">
    <w:altName w:val="黑体"/>
    <w:panose1 w:val="00000000000000000000"/>
    <w:charset w:val="34"/>
    <w:family w:val="script"/>
    <w:pitch w:val="default"/>
    <w:sig w:usb0="00000000" w:usb1="00000000" w:usb2="00000000" w:usb3="00000000" w:csb0="00000000" w:csb1="00000000"/>
    <w:embedRegular r:id="rId5" w:fontKey="{9D9232D7-468A-488B-9094-E9478C8A8B3E}"/>
  </w:font>
  <w:font w:name="华文中宋">
    <w:panose1 w:val="02010600040101010101"/>
    <w:charset w:val="48"/>
    <w:family w:val="auto"/>
    <w:pitch w:val="default"/>
    <w:sig w:usb0="00000287" w:usb1="080F0000" w:usb2="00000000" w:usb3="00000000" w:csb0="0004009F" w:csb1="DFD70000"/>
    <w:embedRegular r:id="rId6" w:fontKey="{8DE087B9-925F-44D1-81BE-D0DE89D581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noLineBreaksAfter w:lang="zh-CN" w:val="$([{£¥·‘“〈《「『【〔〖〝﹙﹛﹝＄（．［｛￡￥"/>
  <w:noLineBreaksBefore w:lang="zh-CN" w:val="$([{£¥·‘“〈《「『【〔〖〝﹙﹛﹝＄（．［｛￡￥"/>
  <w:compat>
    <w:balanceSingleByteDoubleByteWidth/>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1D"/>
    <w:rsid w:val="000918DA"/>
    <w:rsid w:val="00170D11"/>
    <w:rsid w:val="001C1B3E"/>
    <w:rsid w:val="00273585"/>
    <w:rsid w:val="002C630D"/>
    <w:rsid w:val="0035161D"/>
    <w:rsid w:val="00364FB0"/>
    <w:rsid w:val="003C30DD"/>
    <w:rsid w:val="003D52A8"/>
    <w:rsid w:val="00583065"/>
    <w:rsid w:val="005846B8"/>
    <w:rsid w:val="005D1CD4"/>
    <w:rsid w:val="00695AAC"/>
    <w:rsid w:val="00697226"/>
    <w:rsid w:val="006A5523"/>
    <w:rsid w:val="006F7C1B"/>
    <w:rsid w:val="0077245A"/>
    <w:rsid w:val="0079360D"/>
    <w:rsid w:val="0079784F"/>
    <w:rsid w:val="008D0C8F"/>
    <w:rsid w:val="008E169A"/>
    <w:rsid w:val="00934F22"/>
    <w:rsid w:val="00972AC0"/>
    <w:rsid w:val="009C3BA1"/>
    <w:rsid w:val="00AB32AA"/>
    <w:rsid w:val="00AE4323"/>
    <w:rsid w:val="00B56D7F"/>
    <w:rsid w:val="00BB4997"/>
    <w:rsid w:val="00C740D9"/>
    <w:rsid w:val="00CD4E32"/>
    <w:rsid w:val="00D97779"/>
    <w:rsid w:val="00E27246"/>
    <w:rsid w:val="00E41DFC"/>
    <w:rsid w:val="00ED215E"/>
    <w:rsid w:val="00F42695"/>
    <w:rsid w:val="00F570B4"/>
    <w:rsid w:val="00F86211"/>
    <w:rsid w:val="00FB5287"/>
    <w:rsid w:val="00FC297E"/>
    <w:rsid w:val="029A0728"/>
    <w:rsid w:val="060747E0"/>
    <w:rsid w:val="07D73665"/>
    <w:rsid w:val="0D3D62DB"/>
    <w:rsid w:val="0F543B95"/>
    <w:rsid w:val="0FDD694F"/>
    <w:rsid w:val="10F0616E"/>
    <w:rsid w:val="15823509"/>
    <w:rsid w:val="16CD2358"/>
    <w:rsid w:val="176C28C9"/>
    <w:rsid w:val="181F1BB0"/>
    <w:rsid w:val="18FB7625"/>
    <w:rsid w:val="19280303"/>
    <w:rsid w:val="19930E5C"/>
    <w:rsid w:val="1A5F7732"/>
    <w:rsid w:val="1DC968BF"/>
    <w:rsid w:val="1FFC0644"/>
    <w:rsid w:val="20C645DE"/>
    <w:rsid w:val="216E411D"/>
    <w:rsid w:val="21761144"/>
    <w:rsid w:val="221E514D"/>
    <w:rsid w:val="22220C15"/>
    <w:rsid w:val="251E4EA8"/>
    <w:rsid w:val="25E303D9"/>
    <w:rsid w:val="26EA3169"/>
    <w:rsid w:val="276A36BB"/>
    <w:rsid w:val="27C30656"/>
    <w:rsid w:val="2AF66E1B"/>
    <w:rsid w:val="2C55143D"/>
    <w:rsid w:val="2CBA1FC9"/>
    <w:rsid w:val="2E790774"/>
    <w:rsid w:val="30867C2B"/>
    <w:rsid w:val="31E806DB"/>
    <w:rsid w:val="328B65DB"/>
    <w:rsid w:val="32B95112"/>
    <w:rsid w:val="33110C9F"/>
    <w:rsid w:val="333B6379"/>
    <w:rsid w:val="345D1A9E"/>
    <w:rsid w:val="345D34BF"/>
    <w:rsid w:val="37E25A7C"/>
    <w:rsid w:val="38426557"/>
    <w:rsid w:val="3B200C6A"/>
    <w:rsid w:val="3CC06997"/>
    <w:rsid w:val="412531B8"/>
    <w:rsid w:val="420C0862"/>
    <w:rsid w:val="446428B2"/>
    <w:rsid w:val="44EF2AC5"/>
    <w:rsid w:val="4BFA6A32"/>
    <w:rsid w:val="503B06F0"/>
    <w:rsid w:val="521A4A05"/>
    <w:rsid w:val="532D180B"/>
    <w:rsid w:val="550E47A4"/>
    <w:rsid w:val="593642D0"/>
    <w:rsid w:val="5AEB6CD7"/>
    <w:rsid w:val="5CEE223B"/>
    <w:rsid w:val="5D004CAE"/>
    <w:rsid w:val="5E510C16"/>
    <w:rsid w:val="5E9467DE"/>
    <w:rsid w:val="600F7740"/>
    <w:rsid w:val="64B34C04"/>
    <w:rsid w:val="65E40B37"/>
    <w:rsid w:val="6753624D"/>
    <w:rsid w:val="6AAC77D0"/>
    <w:rsid w:val="6BD30880"/>
    <w:rsid w:val="6DEE6222"/>
    <w:rsid w:val="6E231611"/>
    <w:rsid w:val="6E5837E5"/>
    <w:rsid w:val="700D2B10"/>
    <w:rsid w:val="71254845"/>
    <w:rsid w:val="73BA0305"/>
    <w:rsid w:val="74455826"/>
    <w:rsid w:val="7CC20A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0"/>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sz w:val="24"/>
      <w:szCs w:val="24"/>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Footer Char"/>
    <w:basedOn w:val="6"/>
    <w:link w:val="3"/>
    <w:semiHidden/>
    <w:qFormat/>
    <w:locked/>
    <w:uiPriority w:val="99"/>
    <w:rPr>
      <w:rFonts w:ascii="Calibri" w:hAnsi="Calibri" w:cs="Times New Roman"/>
      <w:sz w:val="18"/>
      <w:szCs w:val="18"/>
    </w:rPr>
  </w:style>
  <w:style w:type="paragraph" w:customStyle="1" w:styleId="10">
    <w:name w:val="Char1"/>
    <w:basedOn w:val="1"/>
    <w:qFormat/>
    <w:uiPriority w:val="99"/>
    <w:pPr>
      <w:spacing w:line="240" w:lineRule="exact"/>
      <w:jc w:val="left"/>
    </w:pPr>
    <w:rPr>
      <w:rFonts w:ascii="Verdana" w:hAnsi="Verdana"/>
      <w:sz w:val="24"/>
      <w:szCs w:val="24"/>
      <w:lang w:eastAsia="en-US"/>
    </w:rPr>
  </w:style>
  <w:style w:type="character" w:customStyle="1" w:styleId="11">
    <w:name w:val="Date Char"/>
    <w:basedOn w:val="6"/>
    <w:link w:val="2"/>
    <w:semiHidden/>
    <w:qFormat/>
    <w:locked/>
    <w:uiPriority w:val="99"/>
    <w:rPr>
      <w:rFonts w:ascii="Calibri" w:hAnsi="Calibri" w:cs="Times New Roman"/>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256</Words>
  <Characters>1464</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2021-01-18T07:11:00Z</dcterms:created>
  <dc:creator>Eudora</dc:creator>
  <cp:lastModifiedBy>高玮™</cp:lastModifiedBy>
  <cp:lastPrinted>2021-08-12T01:14:00Z</cp:lastPrinted>
  <dcterms:modified xsi:type="dcterms:W3CDTF">2021-08-17T10:10:09Z</dcterms:modified>
  <dc:title>关于组织开展2020年大连市中小学知识产权教育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C618358D65A8407880E7710723829B38</vt:lpwstr>
  </property>
</Properties>
</file>