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96" w:rsidRPr="009913A5" w:rsidRDefault="00032C91">
      <w:pPr>
        <w:jc w:val="center"/>
        <w:rPr>
          <w:rFonts w:asciiTheme="majorEastAsia" w:eastAsiaTheme="majorEastAsia" w:hAnsiTheme="majorEastAsia" w:cs="Times New Roman"/>
          <w:b/>
          <w:sz w:val="36"/>
          <w:szCs w:val="36"/>
        </w:rPr>
      </w:pPr>
      <w:r w:rsidRPr="009913A5">
        <w:rPr>
          <w:rFonts w:asciiTheme="majorEastAsia" w:eastAsiaTheme="majorEastAsia" w:hAnsiTheme="majorEastAsia" w:cs="Times New Roman" w:hint="eastAsia"/>
          <w:b/>
          <w:sz w:val="36"/>
          <w:szCs w:val="36"/>
        </w:rPr>
        <w:t>大连高新区</w:t>
      </w:r>
      <w:r w:rsidRPr="009913A5">
        <w:rPr>
          <w:rFonts w:asciiTheme="majorEastAsia" w:eastAsiaTheme="majorEastAsia" w:hAnsiTheme="majorEastAsia" w:cs="Times New Roman"/>
          <w:b/>
          <w:sz w:val="36"/>
          <w:szCs w:val="36"/>
        </w:rPr>
        <w:t>2021年新就业或自主创业高校毕业生住房补贴</w:t>
      </w:r>
      <w:r w:rsidR="0092669F" w:rsidRPr="009913A5">
        <w:rPr>
          <w:rFonts w:asciiTheme="majorEastAsia" w:eastAsiaTheme="majorEastAsia" w:hAnsiTheme="majorEastAsia" w:cs="Times New Roman" w:hint="eastAsia"/>
          <w:b/>
          <w:sz w:val="36"/>
          <w:szCs w:val="36"/>
        </w:rPr>
        <w:t>申报</w:t>
      </w:r>
      <w:r w:rsidR="007457CD">
        <w:rPr>
          <w:rFonts w:asciiTheme="majorEastAsia" w:eastAsiaTheme="majorEastAsia" w:hAnsiTheme="majorEastAsia" w:cs="Times New Roman" w:hint="eastAsia"/>
          <w:b/>
          <w:sz w:val="36"/>
          <w:szCs w:val="36"/>
        </w:rPr>
        <w:t>操作</w:t>
      </w:r>
      <w:r w:rsidR="0092669F" w:rsidRPr="009913A5">
        <w:rPr>
          <w:rFonts w:asciiTheme="majorEastAsia" w:eastAsiaTheme="majorEastAsia" w:hAnsiTheme="majorEastAsia" w:cs="Times New Roman" w:hint="eastAsia"/>
          <w:b/>
          <w:sz w:val="36"/>
          <w:szCs w:val="36"/>
        </w:rPr>
        <w:t>流程</w:t>
      </w:r>
    </w:p>
    <w:p w:rsidR="00720996" w:rsidRPr="00C400EB" w:rsidRDefault="00720996">
      <w:pPr>
        <w:jc w:val="center"/>
        <w:rPr>
          <w:rFonts w:ascii="华文仿宋" w:eastAsia="华文仿宋" w:hAnsi="华文仿宋" w:cs="Times New Roman"/>
          <w:sz w:val="32"/>
          <w:szCs w:val="32"/>
        </w:rPr>
      </w:pPr>
    </w:p>
    <w:p w:rsidR="00720996" w:rsidRPr="00C400EB" w:rsidRDefault="00032C91">
      <w:pPr>
        <w:ind w:firstLineChars="200" w:firstLine="640"/>
        <w:rPr>
          <w:rFonts w:ascii="华文仿宋" w:eastAsia="华文仿宋" w:hAnsi="华文仿宋" w:cs="Times New Roman"/>
          <w:color w:val="000000" w:themeColor="text1"/>
          <w:sz w:val="32"/>
          <w:szCs w:val="32"/>
        </w:rPr>
      </w:pPr>
      <w:r w:rsidRPr="00C400EB">
        <w:rPr>
          <w:rFonts w:ascii="华文仿宋" w:eastAsia="华文仿宋" w:hAnsi="华文仿宋" w:cs="Times New Roman"/>
          <w:color w:val="000000" w:themeColor="text1"/>
          <w:sz w:val="32"/>
          <w:szCs w:val="32"/>
        </w:rPr>
        <w:t>新就业或自主创业高校毕业生</w:t>
      </w:r>
      <w:r w:rsidR="002F5BD2" w:rsidRPr="00C400EB">
        <w:rPr>
          <w:rFonts w:ascii="华文仿宋" w:eastAsia="华文仿宋" w:hAnsi="华文仿宋" w:cs="Times New Roman"/>
          <w:color w:val="000000" w:themeColor="text1"/>
          <w:sz w:val="32"/>
          <w:szCs w:val="32"/>
        </w:rPr>
        <w:t>住房补贴</w:t>
      </w:r>
      <w:r w:rsidRPr="00C400EB">
        <w:rPr>
          <w:rFonts w:ascii="华文仿宋" w:eastAsia="华文仿宋" w:hAnsi="华文仿宋" w:cs="Times New Roman"/>
          <w:color w:val="000000" w:themeColor="text1"/>
          <w:sz w:val="32"/>
          <w:szCs w:val="32"/>
        </w:rPr>
        <w:t>资格认定、补贴审核发放采取属地化原则</w:t>
      </w:r>
      <w:r w:rsidRPr="00C400EB">
        <w:rPr>
          <w:rFonts w:ascii="华文仿宋" w:eastAsia="华文仿宋" w:hAnsi="华文仿宋" w:cs="Times New Roman" w:hint="eastAsia"/>
          <w:color w:val="000000" w:themeColor="text1"/>
          <w:sz w:val="32"/>
          <w:szCs w:val="32"/>
        </w:rPr>
        <w:t>（以申请人</w:t>
      </w:r>
      <w:r w:rsidR="002F5BD2" w:rsidRPr="00C400EB">
        <w:rPr>
          <w:rFonts w:ascii="华文仿宋" w:eastAsia="华文仿宋" w:hAnsi="华文仿宋" w:cs="Times New Roman" w:hint="eastAsia"/>
          <w:color w:val="000000" w:themeColor="text1"/>
          <w:sz w:val="32"/>
          <w:szCs w:val="32"/>
        </w:rPr>
        <w:t>签订劳动</w:t>
      </w:r>
      <w:r w:rsidRPr="00C400EB">
        <w:rPr>
          <w:rFonts w:ascii="华文仿宋" w:eastAsia="华文仿宋" w:hAnsi="华文仿宋" w:cs="Times New Roman" w:hint="eastAsia"/>
          <w:color w:val="000000" w:themeColor="text1"/>
          <w:sz w:val="32"/>
          <w:szCs w:val="32"/>
        </w:rPr>
        <w:t>合同单位注册所在地为准）</w:t>
      </w:r>
      <w:r w:rsidR="009913A5">
        <w:rPr>
          <w:rFonts w:ascii="华文仿宋" w:eastAsia="华文仿宋" w:hAnsi="华文仿宋" w:cs="Times New Roman" w:hint="eastAsia"/>
          <w:color w:val="000000" w:themeColor="text1"/>
          <w:sz w:val="32"/>
          <w:szCs w:val="32"/>
        </w:rPr>
        <w:t>，</w:t>
      </w:r>
      <w:r w:rsidR="009913A5" w:rsidRPr="009913A5">
        <w:rPr>
          <w:rFonts w:ascii="华文仿宋" w:eastAsia="华文仿宋" w:hAnsi="华文仿宋" w:cs="Times New Roman" w:hint="eastAsia"/>
          <w:sz w:val="32"/>
          <w:szCs w:val="32"/>
        </w:rPr>
        <w:t>大连高新区</w:t>
      </w:r>
      <w:r w:rsidR="009913A5" w:rsidRPr="009913A5">
        <w:rPr>
          <w:rFonts w:ascii="华文仿宋" w:eastAsia="华文仿宋" w:hAnsi="华文仿宋" w:cs="Times New Roman"/>
          <w:sz w:val="32"/>
          <w:szCs w:val="32"/>
        </w:rPr>
        <w:t>2021年新就业或自主创业高校毕业生住房补贴</w:t>
      </w:r>
      <w:r w:rsidR="009913A5" w:rsidRPr="009913A5">
        <w:rPr>
          <w:rFonts w:ascii="华文仿宋" w:eastAsia="华文仿宋" w:hAnsi="华文仿宋" w:cs="Times New Roman" w:hint="eastAsia"/>
          <w:sz w:val="32"/>
          <w:szCs w:val="32"/>
        </w:rPr>
        <w:t>申报</w:t>
      </w:r>
      <w:r w:rsidR="007457CD">
        <w:rPr>
          <w:rFonts w:ascii="华文仿宋" w:eastAsia="华文仿宋" w:hAnsi="华文仿宋" w:cs="Times New Roman" w:hint="eastAsia"/>
          <w:color w:val="000000" w:themeColor="text1"/>
          <w:sz w:val="32"/>
          <w:szCs w:val="32"/>
        </w:rPr>
        <w:t>操作流程</w:t>
      </w:r>
      <w:r w:rsidR="002F5BD2" w:rsidRPr="00C400EB">
        <w:rPr>
          <w:rFonts w:ascii="华文仿宋" w:eastAsia="华文仿宋" w:hAnsi="华文仿宋" w:cs="Times New Roman" w:hint="eastAsia"/>
          <w:color w:val="000000" w:themeColor="text1"/>
          <w:sz w:val="32"/>
          <w:szCs w:val="32"/>
        </w:rPr>
        <w:t>如下：</w:t>
      </w:r>
    </w:p>
    <w:p w:rsidR="009C35D3" w:rsidRDefault="0092669F" w:rsidP="00720F7F">
      <w:pPr>
        <w:ind w:firstLineChars="200" w:firstLine="640"/>
        <w:rPr>
          <w:rFonts w:ascii="华文仿宋" w:eastAsia="华文仿宋" w:hAnsi="华文仿宋" w:cs="Times New Roman"/>
          <w:color w:val="000000" w:themeColor="text1"/>
          <w:sz w:val="32"/>
          <w:szCs w:val="32"/>
        </w:rPr>
      </w:pPr>
      <w:r>
        <w:rPr>
          <w:rFonts w:ascii="华文仿宋" w:eastAsia="华文仿宋" w:hAnsi="华文仿宋" w:cs="Times New Roman" w:hint="eastAsia"/>
          <w:color w:val="000000" w:themeColor="text1"/>
          <w:sz w:val="32"/>
          <w:szCs w:val="32"/>
        </w:rPr>
        <w:t>一、申报</w:t>
      </w:r>
      <w:r w:rsidR="009C35D3">
        <w:rPr>
          <w:rFonts w:ascii="华文仿宋" w:eastAsia="华文仿宋" w:hAnsi="华文仿宋" w:cs="Times New Roman" w:hint="eastAsia"/>
          <w:color w:val="000000" w:themeColor="text1"/>
          <w:sz w:val="32"/>
          <w:szCs w:val="32"/>
        </w:rPr>
        <w:t>方式</w:t>
      </w:r>
    </w:p>
    <w:p w:rsidR="0001420F" w:rsidRDefault="002F5BD2" w:rsidP="00720F7F">
      <w:pPr>
        <w:ind w:firstLineChars="200" w:firstLine="640"/>
        <w:rPr>
          <w:rFonts w:ascii="华文仿宋" w:eastAsia="华文仿宋" w:hAnsi="华文仿宋" w:cs="Times New Roman"/>
          <w:color w:val="000000" w:themeColor="text1"/>
          <w:sz w:val="32"/>
          <w:szCs w:val="32"/>
        </w:rPr>
      </w:pPr>
      <w:r w:rsidRPr="00C400EB">
        <w:rPr>
          <w:rFonts w:ascii="华文仿宋" w:eastAsia="华文仿宋" w:hAnsi="华文仿宋" w:cs="Times New Roman" w:hint="eastAsia"/>
          <w:color w:val="000000" w:themeColor="text1"/>
          <w:sz w:val="32"/>
          <w:szCs w:val="32"/>
        </w:rPr>
        <w:t>符合条件的</w:t>
      </w:r>
      <w:r w:rsidRPr="00C400EB">
        <w:rPr>
          <w:rFonts w:ascii="华文仿宋" w:eastAsia="华文仿宋" w:hAnsi="华文仿宋" w:cs="Times New Roman"/>
          <w:color w:val="000000" w:themeColor="text1"/>
          <w:sz w:val="32"/>
          <w:szCs w:val="32"/>
        </w:rPr>
        <w:t>申请</w:t>
      </w:r>
      <w:r w:rsidRPr="00C400EB">
        <w:rPr>
          <w:rFonts w:ascii="华文仿宋" w:eastAsia="华文仿宋" w:hAnsi="华文仿宋" w:cs="Times New Roman" w:hint="eastAsia"/>
          <w:color w:val="000000" w:themeColor="text1"/>
          <w:sz w:val="32"/>
          <w:szCs w:val="32"/>
        </w:rPr>
        <w:t>人员关注大连高新区人才中心微信公众号，点击</w:t>
      </w:r>
      <w:r w:rsidR="00E86226">
        <w:rPr>
          <w:rFonts w:ascii="华文仿宋" w:eastAsia="华文仿宋" w:hAnsi="华文仿宋" w:cs="Times New Roman" w:hint="eastAsia"/>
          <w:color w:val="000000" w:themeColor="text1"/>
          <w:sz w:val="32"/>
          <w:szCs w:val="32"/>
        </w:rPr>
        <w:t>“办事大厅”进行实名注册，注册后点击</w:t>
      </w:r>
      <w:r w:rsidRPr="00C400EB">
        <w:rPr>
          <w:rFonts w:ascii="华文仿宋" w:eastAsia="华文仿宋" w:hAnsi="华文仿宋" w:cs="Times New Roman" w:hint="eastAsia"/>
          <w:color w:val="000000" w:themeColor="text1"/>
          <w:sz w:val="32"/>
          <w:szCs w:val="32"/>
        </w:rPr>
        <w:t>“高校毕业生住房补贴申报”中“我要申报”，按要求填报相关信息并上传申</w:t>
      </w:r>
      <w:r w:rsidR="009913A5">
        <w:rPr>
          <w:rFonts w:ascii="华文仿宋" w:eastAsia="华文仿宋" w:hAnsi="华文仿宋" w:cs="Times New Roman" w:hint="eastAsia"/>
          <w:color w:val="000000" w:themeColor="text1"/>
          <w:sz w:val="32"/>
          <w:szCs w:val="32"/>
        </w:rPr>
        <w:t>请</w:t>
      </w:r>
      <w:r w:rsidRPr="00C400EB">
        <w:rPr>
          <w:rFonts w:ascii="华文仿宋" w:eastAsia="华文仿宋" w:hAnsi="华文仿宋" w:cs="Times New Roman" w:hint="eastAsia"/>
          <w:color w:val="000000" w:themeColor="text1"/>
          <w:sz w:val="32"/>
          <w:szCs w:val="32"/>
        </w:rPr>
        <w:t>材料。</w:t>
      </w:r>
    </w:p>
    <w:p w:rsidR="0092669F" w:rsidRPr="0092669F" w:rsidRDefault="0092669F" w:rsidP="0092669F">
      <w:pPr>
        <w:ind w:firstLineChars="214" w:firstLine="685"/>
        <w:rPr>
          <w:rFonts w:ascii="华文仿宋" w:eastAsia="华文仿宋" w:hAnsi="华文仿宋" w:cs="Times New Roman"/>
          <w:sz w:val="32"/>
          <w:szCs w:val="32"/>
        </w:rPr>
      </w:pPr>
      <w:r w:rsidRPr="0092669F">
        <w:rPr>
          <w:rFonts w:ascii="华文仿宋" w:eastAsia="华文仿宋" w:hAnsi="华文仿宋" w:cs="Times New Roman" w:hint="eastAsia"/>
          <w:color w:val="000000" w:themeColor="text1"/>
          <w:sz w:val="32"/>
          <w:szCs w:val="32"/>
        </w:rPr>
        <w:t>二、</w:t>
      </w:r>
      <w:r w:rsidRPr="0092669F">
        <w:rPr>
          <w:rFonts w:ascii="华文仿宋" w:eastAsia="华文仿宋" w:hAnsi="华文仿宋" w:cs="Times New Roman"/>
          <w:sz w:val="33"/>
          <w:szCs w:val="33"/>
        </w:rPr>
        <w:t>申请材料</w:t>
      </w:r>
    </w:p>
    <w:p w:rsidR="0092669F" w:rsidRPr="0092669F" w:rsidRDefault="0092669F" w:rsidP="0092669F">
      <w:pPr>
        <w:ind w:firstLineChars="214" w:firstLine="685"/>
        <w:rPr>
          <w:rFonts w:ascii="华文仿宋" w:eastAsia="华文仿宋" w:hAnsi="华文仿宋" w:cs="Times New Roman"/>
          <w:sz w:val="32"/>
          <w:szCs w:val="32"/>
        </w:rPr>
      </w:pPr>
      <w:r w:rsidRPr="0092669F">
        <w:rPr>
          <w:rFonts w:ascii="华文仿宋" w:eastAsia="华文仿宋" w:hAnsi="华文仿宋" w:cs="Times New Roman" w:hint="eastAsia"/>
          <w:sz w:val="32"/>
          <w:szCs w:val="32"/>
        </w:rPr>
        <w:t>1.身份证（正、反面）；</w:t>
      </w:r>
    </w:p>
    <w:p w:rsidR="0092669F" w:rsidRPr="0092669F" w:rsidRDefault="0092669F" w:rsidP="0092669F">
      <w:pPr>
        <w:ind w:firstLineChars="214" w:firstLine="685"/>
        <w:rPr>
          <w:rFonts w:ascii="华文仿宋" w:eastAsia="华文仿宋" w:hAnsi="华文仿宋" w:cs="Times New Roman"/>
          <w:sz w:val="32"/>
          <w:szCs w:val="32"/>
        </w:rPr>
      </w:pPr>
      <w:r w:rsidRPr="0092669F">
        <w:rPr>
          <w:rFonts w:ascii="华文仿宋" w:eastAsia="华文仿宋" w:hAnsi="华文仿宋" w:cs="Times New Roman" w:hint="eastAsia"/>
          <w:sz w:val="32"/>
          <w:szCs w:val="32"/>
        </w:rPr>
        <w:t>2.户口簿（首页、个人页）；</w:t>
      </w:r>
    </w:p>
    <w:p w:rsidR="0092669F" w:rsidRPr="0092669F" w:rsidRDefault="0092669F" w:rsidP="0092669F">
      <w:pPr>
        <w:ind w:firstLineChars="214" w:firstLine="685"/>
        <w:rPr>
          <w:rFonts w:ascii="华文仿宋" w:eastAsia="华文仿宋" w:hAnsi="华文仿宋" w:cs="Times New Roman"/>
          <w:kern w:val="0"/>
          <w:sz w:val="32"/>
          <w:szCs w:val="32"/>
          <w:shd w:val="clear" w:color="auto" w:fill="FFFFFF"/>
        </w:rPr>
      </w:pPr>
      <w:r w:rsidRPr="0092669F">
        <w:rPr>
          <w:rFonts w:ascii="华文仿宋" w:eastAsia="华文仿宋" w:hAnsi="华文仿宋" w:cs="Times New Roman" w:hint="eastAsia"/>
          <w:sz w:val="32"/>
          <w:szCs w:val="32"/>
        </w:rPr>
        <w:t>3.毕业证、学位证、学信网学历证书查询报告（留学回国人员提供国（境）外学位学历证书、国家教育部留学服务中心出具的《国（境）外学位学历认证书》）；</w:t>
      </w:r>
    </w:p>
    <w:p w:rsidR="0092669F" w:rsidRPr="0092669F" w:rsidRDefault="0092669F" w:rsidP="0092669F">
      <w:pPr>
        <w:ind w:firstLineChars="214" w:firstLine="685"/>
        <w:rPr>
          <w:rFonts w:ascii="华文仿宋" w:eastAsia="华文仿宋" w:hAnsi="华文仿宋" w:cs="Times New Roman"/>
          <w:sz w:val="32"/>
          <w:szCs w:val="32"/>
        </w:rPr>
      </w:pPr>
      <w:r w:rsidRPr="0092669F">
        <w:rPr>
          <w:rFonts w:ascii="华文仿宋" w:eastAsia="华文仿宋" w:hAnsi="华文仿宋" w:cs="Times New Roman" w:hint="eastAsia"/>
          <w:sz w:val="32"/>
          <w:szCs w:val="32"/>
        </w:rPr>
        <w:t>4.</w:t>
      </w:r>
      <w:r w:rsidRPr="0092669F">
        <w:rPr>
          <w:rFonts w:ascii="华文仿宋" w:eastAsia="华文仿宋" w:hAnsi="华文仿宋" w:cs="Times New Roman"/>
          <w:sz w:val="32"/>
          <w:szCs w:val="32"/>
        </w:rPr>
        <w:t>与</w:t>
      </w:r>
      <w:r w:rsidRPr="0092669F">
        <w:rPr>
          <w:rFonts w:ascii="华文仿宋" w:eastAsia="华文仿宋" w:hAnsi="华文仿宋" w:cs="Times New Roman" w:hint="eastAsia"/>
          <w:sz w:val="32"/>
          <w:szCs w:val="32"/>
        </w:rPr>
        <w:t>高新区用人单位（注册地为高新区）签订的1年以上的有效劳动（聘用）合同，或服务协议（三支一扶、基层服务岗、社区工作者等）</w:t>
      </w:r>
      <w:r w:rsidRPr="0092669F">
        <w:rPr>
          <w:rFonts w:ascii="华文仿宋" w:eastAsia="华文仿宋" w:hAnsi="华文仿宋" w:cs="Times New Roman"/>
          <w:sz w:val="32"/>
          <w:szCs w:val="32"/>
        </w:rPr>
        <w:t>，</w:t>
      </w:r>
      <w:r w:rsidRPr="0092669F">
        <w:rPr>
          <w:rFonts w:ascii="华文仿宋" w:eastAsia="华文仿宋" w:hAnsi="华文仿宋" w:cs="Times New Roman" w:hint="eastAsia"/>
          <w:sz w:val="32"/>
          <w:szCs w:val="32"/>
        </w:rPr>
        <w:t>或无固定期限</w:t>
      </w:r>
      <w:r w:rsidRPr="0092669F">
        <w:rPr>
          <w:rFonts w:ascii="华文仿宋" w:eastAsia="华文仿宋" w:hAnsi="华文仿宋" w:cs="Times New Roman"/>
          <w:sz w:val="32"/>
          <w:szCs w:val="32"/>
        </w:rPr>
        <w:t>劳动合同，或自主创业的相关凭证，或公务员、事业单位出具的在编人员证明；</w:t>
      </w:r>
    </w:p>
    <w:p w:rsidR="0092669F" w:rsidRPr="0092669F" w:rsidRDefault="0092669F" w:rsidP="0092669F">
      <w:pPr>
        <w:ind w:firstLineChars="214" w:firstLine="685"/>
        <w:rPr>
          <w:rFonts w:ascii="华文仿宋" w:eastAsia="华文仿宋" w:hAnsi="华文仿宋" w:cs="Times New Roman"/>
          <w:sz w:val="32"/>
          <w:szCs w:val="32"/>
        </w:rPr>
      </w:pPr>
      <w:r w:rsidRPr="0092669F">
        <w:rPr>
          <w:rFonts w:ascii="华文仿宋" w:eastAsia="华文仿宋" w:hAnsi="华文仿宋" w:cs="Times New Roman"/>
          <w:sz w:val="32"/>
          <w:szCs w:val="32"/>
        </w:rPr>
        <w:lastRenderedPageBreak/>
        <w:t>5.申请之日前，在本市缴纳1个月以上的社会保险缴费证明</w:t>
      </w:r>
      <w:r w:rsidRPr="0092669F">
        <w:rPr>
          <w:rFonts w:ascii="华文仿宋" w:eastAsia="华文仿宋" w:hAnsi="华文仿宋" w:cs="Times New Roman" w:hint="eastAsia"/>
          <w:sz w:val="32"/>
          <w:szCs w:val="32"/>
        </w:rPr>
        <w:t>，</w:t>
      </w:r>
      <w:r w:rsidRPr="009C35D3">
        <w:rPr>
          <w:rFonts w:ascii="华文仿宋" w:eastAsia="华文仿宋" w:hAnsi="华文仿宋" w:cs="Times New Roman" w:hint="eastAsia"/>
          <w:b/>
          <w:color w:val="FF0000"/>
          <w:sz w:val="32"/>
          <w:szCs w:val="32"/>
        </w:rPr>
        <w:t>需提供大连市金保工程信息管理系统中下载的</w:t>
      </w:r>
      <w:r w:rsidR="00D33FF3">
        <w:rPr>
          <w:rFonts w:ascii="华文仿宋" w:eastAsia="华文仿宋" w:hAnsi="华文仿宋" w:cs="Times New Roman" w:hint="eastAsia"/>
          <w:b/>
          <w:color w:val="FF0000"/>
          <w:sz w:val="32"/>
          <w:szCs w:val="32"/>
        </w:rPr>
        <w:t>标准</w:t>
      </w:r>
      <w:r w:rsidRPr="009C35D3">
        <w:rPr>
          <w:rFonts w:ascii="华文仿宋" w:eastAsia="华文仿宋" w:hAnsi="华文仿宋" w:cs="Times New Roman" w:hint="eastAsia"/>
          <w:b/>
          <w:color w:val="FF0000"/>
          <w:sz w:val="32"/>
          <w:szCs w:val="32"/>
        </w:rPr>
        <w:t>PDF格式，下载方式详见附件</w:t>
      </w:r>
      <w:r w:rsidR="007457CD">
        <w:rPr>
          <w:rFonts w:ascii="华文仿宋" w:eastAsia="华文仿宋" w:hAnsi="华文仿宋" w:cs="Times New Roman" w:hint="eastAsia"/>
          <w:b/>
          <w:color w:val="FF0000"/>
          <w:sz w:val="32"/>
          <w:szCs w:val="32"/>
        </w:rPr>
        <w:t>3</w:t>
      </w:r>
      <w:r w:rsidRPr="0092669F">
        <w:rPr>
          <w:rFonts w:ascii="华文仿宋" w:eastAsia="华文仿宋" w:hAnsi="华文仿宋" w:cs="Times New Roman" w:hint="eastAsia"/>
          <w:sz w:val="32"/>
          <w:szCs w:val="32"/>
        </w:rPr>
        <w:t>。</w:t>
      </w:r>
    </w:p>
    <w:p w:rsidR="0092669F" w:rsidRPr="0092669F" w:rsidRDefault="0092669F" w:rsidP="0092669F">
      <w:pPr>
        <w:ind w:firstLineChars="214" w:firstLine="685"/>
        <w:rPr>
          <w:rFonts w:ascii="华文仿宋" w:eastAsia="华文仿宋" w:hAnsi="华文仿宋" w:cs="仿宋"/>
          <w:bCs/>
          <w:sz w:val="32"/>
          <w:szCs w:val="32"/>
        </w:rPr>
      </w:pPr>
      <w:r w:rsidRPr="0092669F">
        <w:rPr>
          <w:rFonts w:ascii="华文仿宋" w:eastAsia="华文仿宋" w:hAnsi="华文仿宋" w:cs="Times New Roman"/>
          <w:sz w:val="32"/>
          <w:szCs w:val="32"/>
        </w:rPr>
        <w:t>6.</w:t>
      </w:r>
      <w:r w:rsidRPr="0092669F">
        <w:rPr>
          <w:rFonts w:ascii="华文仿宋" w:eastAsia="华文仿宋" w:hAnsi="华文仿宋" w:cs="仿宋" w:hint="eastAsia"/>
          <w:bCs/>
          <w:sz w:val="32"/>
          <w:szCs w:val="32"/>
        </w:rPr>
        <w:t>签订劳动合同单位与社会保险缴纳单位不同的，另需提供一份加盖签订劳动合同单位公章或人力资源部门专用章的情况说明（说明内容为该公司与代缴社保的人力资源外包公司签订委托代缴社保协议情况），或直接提供委托代缴社保协议；</w:t>
      </w:r>
    </w:p>
    <w:p w:rsidR="0092669F" w:rsidRPr="0092669F" w:rsidRDefault="0092669F" w:rsidP="0092669F">
      <w:pPr>
        <w:ind w:firstLineChars="214" w:firstLine="685"/>
        <w:rPr>
          <w:rFonts w:ascii="华文仿宋" w:eastAsia="华文仿宋" w:hAnsi="华文仿宋" w:cs="Times New Roman"/>
          <w:sz w:val="32"/>
          <w:szCs w:val="32"/>
        </w:rPr>
      </w:pPr>
      <w:r w:rsidRPr="0092669F">
        <w:rPr>
          <w:rFonts w:ascii="华文仿宋" w:eastAsia="华文仿宋" w:hAnsi="华文仿宋" w:cs="仿宋" w:hint="eastAsia"/>
          <w:bCs/>
          <w:sz w:val="32"/>
          <w:szCs w:val="32"/>
        </w:rPr>
        <w:t>7.用人单位营业执照照片（用于确认用人单位注册地）;</w:t>
      </w:r>
    </w:p>
    <w:p w:rsidR="0092669F" w:rsidRPr="0092669F" w:rsidRDefault="0092669F" w:rsidP="0092669F">
      <w:pPr>
        <w:ind w:firstLineChars="214" w:firstLine="685"/>
        <w:rPr>
          <w:rFonts w:ascii="华文仿宋" w:eastAsia="华文仿宋" w:hAnsi="华文仿宋" w:cs="Times New Roman"/>
          <w:sz w:val="32"/>
          <w:szCs w:val="32"/>
        </w:rPr>
      </w:pPr>
      <w:r w:rsidRPr="0092669F">
        <w:rPr>
          <w:rFonts w:ascii="华文仿宋" w:eastAsia="华文仿宋" w:hAnsi="华文仿宋" w:cs="Times New Roman"/>
          <w:sz w:val="32"/>
          <w:szCs w:val="32"/>
        </w:rPr>
        <w:t>以上申请材料</w:t>
      </w:r>
      <w:r w:rsidRPr="0092669F">
        <w:rPr>
          <w:rFonts w:ascii="华文仿宋" w:eastAsia="华文仿宋" w:hAnsi="华文仿宋" w:cs="Times New Roman" w:hint="eastAsia"/>
          <w:sz w:val="32"/>
          <w:szCs w:val="32"/>
        </w:rPr>
        <w:t>（</w:t>
      </w:r>
      <w:r w:rsidRPr="007457CD">
        <w:rPr>
          <w:rFonts w:ascii="华文仿宋" w:eastAsia="华文仿宋" w:hAnsi="华文仿宋" w:cs="Times New Roman" w:hint="eastAsia"/>
          <w:b/>
          <w:color w:val="FF0000"/>
          <w:sz w:val="32"/>
          <w:szCs w:val="32"/>
        </w:rPr>
        <w:t>第5项</w:t>
      </w:r>
      <w:r w:rsidR="009C35D3" w:rsidRPr="007457CD">
        <w:rPr>
          <w:rFonts w:ascii="华文仿宋" w:eastAsia="华文仿宋" w:hAnsi="华文仿宋" w:cs="Times New Roman" w:hint="eastAsia"/>
          <w:b/>
          <w:color w:val="FF0000"/>
          <w:sz w:val="32"/>
          <w:szCs w:val="32"/>
        </w:rPr>
        <w:t>材料要求提供官方网站下载的标准PDF格式</w:t>
      </w:r>
      <w:r w:rsidRPr="0092669F">
        <w:rPr>
          <w:rFonts w:ascii="华文仿宋" w:eastAsia="华文仿宋" w:hAnsi="华文仿宋" w:cs="Times New Roman" w:hint="eastAsia"/>
          <w:sz w:val="32"/>
          <w:szCs w:val="32"/>
        </w:rPr>
        <w:t>）</w:t>
      </w:r>
      <w:r w:rsidRPr="0092669F">
        <w:rPr>
          <w:rFonts w:ascii="华文仿宋" w:eastAsia="华文仿宋" w:hAnsi="华文仿宋" w:cs="Times New Roman"/>
          <w:sz w:val="32"/>
          <w:szCs w:val="32"/>
        </w:rPr>
        <w:t>，</w:t>
      </w:r>
      <w:r w:rsidRPr="0092669F">
        <w:rPr>
          <w:rFonts w:ascii="华文仿宋" w:eastAsia="华文仿宋" w:hAnsi="华文仿宋" w:cs="Times New Roman" w:hint="eastAsia"/>
          <w:sz w:val="32"/>
          <w:szCs w:val="32"/>
        </w:rPr>
        <w:t>需形成图像格式文件（建议通过扫描方式形成），保证图像清晰可辨。</w:t>
      </w:r>
    </w:p>
    <w:p w:rsidR="007457CD" w:rsidRDefault="0092669F" w:rsidP="00720F7F">
      <w:pPr>
        <w:ind w:firstLineChars="200" w:firstLine="640"/>
        <w:rPr>
          <w:rFonts w:ascii="华文仿宋" w:eastAsia="华文仿宋" w:hAnsi="华文仿宋" w:cs="Times New Roman"/>
          <w:color w:val="000000" w:themeColor="text1"/>
          <w:sz w:val="32"/>
          <w:szCs w:val="32"/>
        </w:rPr>
      </w:pPr>
      <w:r>
        <w:rPr>
          <w:rFonts w:ascii="华文仿宋" w:eastAsia="华文仿宋" w:hAnsi="华文仿宋" w:cs="Times New Roman" w:hint="eastAsia"/>
          <w:color w:val="000000" w:themeColor="text1"/>
          <w:sz w:val="32"/>
          <w:szCs w:val="32"/>
        </w:rPr>
        <w:t>三、</w:t>
      </w:r>
      <w:r w:rsidR="0001420F" w:rsidRPr="00C400EB">
        <w:rPr>
          <w:rFonts w:ascii="华文仿宋" w:eastAsia="华文仿宋" w:hAnsi="华文仿宋" w:cs="Times New Roman" w:hint="eastAsia"/>
          <w:color w:val="000000" w:themeColor="text1"/>
          <w:sz w:val="32"/>
          <w:szCs w:val="32"/>
        </w:rPr>
        <w:t>申报时间</w:t>
      </w:r>
    </w:p>
    <w:p w:rsidR="00720996" w:rsidRPr="00C400EB" w:rsidRDefault="00032C91" w:rsidP="00720F7F">
      <w:pPr>
        <w:ind w:firstLineChars="200" w:firstLine="640"/>
        <w:rPr>
          <w:rFonts w:ascii="华文仿宋" w:eastAsia="华文仿宋" w:hAnsi="华文仿宋" w:cs="Times New Roman"/>
          <w:color w:val="000000" w:themeColor="text1"/>
          <w:sz w:val="32"/>
          <w:szCs w:val="32"/>
        </w:rPr>
      </w:pPr>
      <w:r w:rsidRPr="00C400EB">
        <w:rPr>
          <w:rFonts w:ascii="华文仿宋" w:eastAsia="华文仿宋" w:hAnsi="华文仿宋" w:cs="Times New Roman"/>
          <w:color w:val="000000" w:themeColor="text1"/>
          <w:sz w:val="32"/>
          <w:szCs w:val="32"/>
        </w:rPr>
        <w:t>2021年11月27日0时至12月12日24时</w:t>
      </w:r>
      <w:r w:rsidR="0001420F" w:rsidRPr="00C400EB">
        <w:rPr>
          <w:rFonts w:ascii="华文仿宋" w:eastAsia="华文仿宋" w:hAnsi="华文仿宋" w:cs="Times New Roman"/>
          <w:color w:val="000000" w:themeColor="text1"/>
          <w:sz w:val="32"/>
          <w:szCs w:val="32"/>
        </w:rPr>
        <w:t>，申报时间截止后，申报系统将自动关闭。</w:t>
      </w:r>
    </w:p>
    <w:p w:rsidR="007457CD" w:rsidRDefault="0092669F" w:rsidP="00720F7F">
      <w:pPr>
        <w:ind w:firstLineChars="200" w:firstLine="640"/>
        <w:rPr>
          <w:rFonts w:ascii="华文仿宋" w:eastAsia="华文仿宋" w:hAnsi="华文仿宋" w:cs="Times New Roman"/>
          <w:sz w:val="32"/>
          <w:szCs w:val="32"/>
        </w:rPr>
      </w:pPr>
      <w:r>
        <w:rPr>
          <w:rFonts w:ascii="华文仿宋" w:eastAsia="华文仿宋" w:hAnsi="华文仿宋" w:cs="Times New Roman" w:hint="eastAsia"/>
          <w:color w:val="000000" w:themeColor="text1"/>
          <w:sz w:val="32"/>
          <w:szCs w:val="32"/>
        </w:rPr>
        <w:t>四、</w:t>
      </w:r>
      <w:r w:rsidR="0001420F" w:rsidRPr="00C400EB">
        <w:rPr>
          <w:rFonts w:ascii="华文仿宋" w:eastAsia="华文仿宋" w:hAnsi="华文仿宋" w:cs="Times New Roman"/>
          <w:sz w:val="32"/>
          <w:szCs w:val="32"/>
        </w:rPr>
        <w:t>公示时间</w:t>
      </w:r>
    </w:p>
    <w:p w:rsidR="00720996" w:rsidRPr="00C400EB" w:rsidRDefault="00032C91" w:rsidP="00720F7F">
      <w:pPr>
        <w:ind w:firstLineChars="200" w:firstLine="640"/>
        <w:rPr>
          <w:rFonts w:ascii="华文仿宋" w:eastAsia="华文仿宋" w:hAnsi="华文仿宋" w:cs="Times New Roman"/>
          <w:sz w:val="32"/>
          <w:szCs w:val="32"/>
        </w:rPr>
      </w:pPr>
      <w:r w:rsidRPr="00C400EB">
        <w:rPr>
          <w:rFonts w:ascii="华文仿宋" w:eastAsia="华文仿宋" w:hAnsi="华文仿宋" w:cs="Times New Roman"/>
          <w:sz w:val="32"/>
          <w:szCs w:val="32"/>
        </w:rPr>
        <w:t>2021年12月20日至</w:t>
      </w:r>
      <w:r w:rsidR="0001420F" w:rsidRPr="00C400EB">
        <w:rPr>
          <w:rFonts w:ascii="华文仿宋" w:eastAsia="华文仿宋" w:hAnsi="华文仿宋" w:cs="Times New Roman" w:hint="eastAsia"/>
          <w:sz w:val="32"/>
          <w:szCs w:val="32"/>
        </w:rPr>
        <w:t>1</w:t>
      </w:r>
      <w:r w:rsidR="0001420F" w:rsidRPr="00C400EB">
        <w:rPr>
          <w:rFonts w:ascii="华文仿宋" w:eastAsia="华文仿宋" w:hAnsi="华文仿宋" w:cs="Times New Roman"/>
          <w:sz w:val="32"/>
          <w:szCs w:val="32"/>
        </w:rPr>
        <w:t>2月</w:t>
      </w:r>
      <w:r w:rsidRPr="00C400EB">
        <w:rPr>
          <w:rFonts w:ascii="华文仿宋" w:eastAsia="华文仿宋" w:hAnsi="华文仿宋" w:cs="Times New Roman"/>
          <w:sz w:val="32"/>
          <w:szCs w:val="32"/>
        </w:rPr>
        <w:t>26日</w:t>
      </w:r>
      <w:r w:rsidRPr="00C400EB">
        <w:rPr>
          <w:rFonts w:ascii="华文仿宋" w:eastAsia="华文仿宋" w:hAnsi="华文仿宋" w:cs="Times New Roman" w:hint="eastAsia"/>
          <w:sz w:val="32"/>
          <w:szCs w:val="32"/>
        </w:rPr>
        <w:t>，</w:t>
      </w:r>
      <w:r w:rsidR="004D793C">
        <w:rPr>
          <w:rFonts w:ascii="华文仿宋" w:eastAsia="华文仿宋" w:hAnsi="华文仿宋" w:cs="Times New Roman" w:hint="eastAsia"/>
          <w:sz w:val="32"/>
          <w:szCs w:val="32"/>
        </w:rPr>
        <w:t>初审</w:t>
      </w:r>
      <w:r w:rsidRPr="00C400EB">
        <w:rPr>
          <w:rFonts w:ascii="华文仿宋" w:eastAsia="华文仿宋" w:hAnsi="华文仿宋" w:cs="Times New Roman" w:hint="eastAsia"/>
          <w:sz w:val="32"/>
          <w:szCs w:val="32"/>
        </w:rPr>
        <w:t>通过</w:t>
      </w:r>
      <w:r w:rsidR="00A131AD">
        <w:rPr>
          <w:rFonts w:ascii="华文仿宋" w:eastAsia="华文仿宋" w:hAnsi="华文仿宋" w:cs="Times New Roman" w:hint="eastAsia"/>
          <w:sz w:val="32"/>
          <w:szCs w:val="32"/>
        </w:rPr>
        <w:t>的</w:t>
      </w:r>
      <w:r w:rsidR="004D793C">
        <w:rPr>
          <w:rFonts w:ascii="华文仿宋" w:eastAsia="华文仿宋" w:hAnsi="华文仿宋" w:cs="Times New Roman" w:hint="eastAsia"/>
          <w:sz w:val="32"/>
          <w:szCs w:val="32"/>
        </w:rPr>
        <w:t>名单在</w:t>
      </w:r>
      <w:r w:rsidRPr="00C400EB">
        <w:rPr>
          <w:rFonts w:ascii="华文仿宋" w:eastAsia="华文仿宋" w:hAnsi="华文仿宋" w:cs="Times New Roman" w:hint="eastAsia"/>
          <w:sz w:val="32"/>
          <w:szCs w:val="32"/>
        </w:rPr>
        <w:t>大连高新区</w:t>
      </w:r>
      <w:r w:rsidR="009E33BB">
        <w:rPr>
          <w:rFonts w:ascii="华文仿宋" w:eastAsia="华文仿宋" w:hAnsi="华文仿宋" w:cs="Times New Roman" w:hint="eastAsia"/>
          <w:sz w:val="32"/>
          <w:szCs w:val="32"/>
        </w:rPr>
        <w:t>官方</w:t>
      </w:r>
      <w:r w:rsidRPr="00C400EB">
        <w:rPr>
          <w:rFonts w:ascii="华文仿宋" w:eastAsia="华文仿宋" w:hAnsi="华文仿宋" w:cs="Times New Roman" w:hint="eastAsia"/>
          <w:sz w:val="32"/>
          <w:szCs w:val="32"/>
        </w:rPr>
        <w:t>网</w:t>
      </w:r>
      <w:r w:rsidR="009E33BB">
        <w:rPr>
          <w:rFonts w:ascii="华文仿宋" w:eastAsia="华文仿宋" w:hAnsi="华文仿宋" w:cs="Times New Roman" w:hint="eastAsia"/>
          <w:sz w:val="32"/>
          <w:szCs w:val="32"/>
        </w:rPr>
        <w:t>站</w:t>
      </w:r>
      <w:r w:rsidRPr="00C400EB">
        <w:rPr>
          <w:rFonts w:ascii="华文仿宋" w:eastAsia="华文仿宋" w:hAnsi="华文仿宋" w:cs="Times New Roman" w:hint="eastAsia"/>
          <w:sz w:val="32"/>
          <w:szCs w:val="32"/>
        </w:rPr>
        <w:t>（</w:t>
      </w:r>
      <w:r w:rsidR="00A131AD" w:rsidRPr="00A131AD">
        <w:rPr>
          <w:rFonts w:ascii="华文仿宋" w:eastAsia="华文仿宋" w:hAnsi="华文仿宋" w:cs="Times New Roman"/>
          <w:sz w:val="32"/>
          <w:szCs w:val="32"/>
        </w:rPr>
        <w:t>www.dlhitech.gov.cn</w:t>
      </w:r>
      <w:r w:rsidRPr="00C400EB">
        <w:rPr>
          <w:rFonts w:ascii="华文仿宋" w:eastAsia="华文仿宋" w:hAnsi="华文仿宋" w:cs="Times New Roman" w:hint="eastAsia"/>
          <w:sz w:val="32"/>
          <w:szCs w:val="32"/>
        </w:rPr>
        <w:t>）</w:t>
      </w:r>
      <w:r w:rsidRPr="00C400EB">
        <w:rPr>
          <w:rFonts w:ascii="华文仿宋" w:eastAsia="华文仿宋" w:hAnsi="华文仿宋" w:cs="Times New Roman"/>
          <w:sz w:val="32"/>
          <w:szCs w:val="32"/>
        </w:rPr>
        <w:t>公示</w:t>
      </w:r>
      <w:r w:rsidR="004D793C">
        <w:rPr>
          <w:rFonts w:ascii="华文仿宋" w:eastAsia="华文仿宋" w:hAnsi="华文仿宋" w:cs="Times New Roman" w:hint="eastAsia"/>
          <w:sz w:val="32"/>
          <w:szCs w:val="32"/>
        </w:rPr>
        <w:t>，申请人可在“新闻中心</w:t>
      </w:r>
      <w:r w:rsidR="00A131AD">
        <w:rPr>
          <w:rFonts w:ascii="华文仿宋" w:eastAsia="华文仿宋" w:hAnsi="华文仿宋" w:cs="Times New Roman" w:hint="eastAsia"/>
          <w:sz w:val="32"/>
          <w:szCs w:val="32"/>
        </w:rPr>
        <w:t>”</w:t>
      </w:r>
      <w:r w:rsidR="004D793C">
        <w:rPr>
          <w:rFonts w:ascii="华文仿宋" w:eastAsia="华文仿宋" w:hAnsi="华文仿宋" w:cs="Times New Roman" w:hint="eastAsia"/>
          <w:sz w:val="32"/>
          <w:szCs w:val="32"/>
        </w:rPr>
        <w:t>栏点击</w:t>
      </w:r>
      <w:r w:rsidR="00A131AD">
        <w:rPr>
          <w:rFonts w:ascii="华文仿宋" w:eastAsia="华文仿宋" w:hAnsi="华文仿宋" w:cs="Times New Roman" w:hint="eastAsia"/>
          <w:sz w:val="32"/>
          <w:szCs w:val="32"/>
        </w:rPr>
        <w:t>“</w:t>
      </w:r>
      <w:r w:rsidR="004D793C">
        <w:rPr>
          <w:rFonts w:ascii="华文仿宋" w:eastAsia="华文仿宋" w:hAnsi="华文仿宋" w:cs="Times New Roman" w:hint="eastAsia"/>
          <w:sz w:val="32"/>
          <w:szCs w:val="32"/>
        </w:rPr>
        <w:t>通知公告”查看</w:t>
      </w:r>
      <w:r w:rsidRPr="00C400EB">
        <w:rPr>
          <w:rFonts w:ascii="华文仿宋" w:eastAsia="华文仿宋" w:hAnsi="华文仿宋" w:cs="Times New Roman" w:hint="eastAsia"/>
          <w:sz w:val="32"/>
          <w:szCs w:val="32"/>
        </w:rPr>
        <w:t>。</w:t>
      </w:r>
    </w:p>
    <w:p w:rsidR="0001420F" w:rsidRPr="00C400EB" w:rsidRDefault="0092669F" w:rsidP="00720F7F">
      <w:pPr>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五、</w:t>
      </w:r>
      <w:r w:rsidR="0001420F" w:rsidRPr="00C400EB">
        <w:rPr>
          <w:rFonts w:ascii="华文仿宋" w:eastAsia="华文仿宋" w:hAnsi="华文仿宋" w:cs="Times New Roman" w:hint="eastAsia"/>
          <w:sz w:val="32"/>
          <w:szCs w:val="32"/>
        </w:rPr>
        <w:t>相关要求</w:t>
      </w:r>
    </w:p>
    <w:p w:rsidR="006F2D94" w:rsidRPr="00C400EB" w:rsidRDefault="007457CD" w:rsidP="00720F7F">
      <w:pPr>
        <w:ind w:firstLineChars="200" w:firstLine="640"/>
        <w:rPr>
          <w:rFonts w:ascii="华文仿宋" w:eastAsia="华文仿宋" w:hAnsi="华文仿宋" w:cs="Times New Roman"/>
          <w:color w:val="000000" w:themeColor="text1"/>
          <w:sz w:val="32"/>
          <w:szCs w:val="32"/>
        </w:rPr>
      </w:pPr>
      <w:r>
        <w:rPr>
          <w:rFonts w:ascii="华文仿宋" w:eastAsia="华文仿宋" w:hAnsi="华文仿宋" w:cs="Times New Roman" w:hint="eastAsia"/>
          <w:sz w:val="32"/>
          <w:szCs w:val="32"/>
        </w:rPr>
        <w:t>1.</w:t>
      </w:r>
      <w:r w:rsidR="006F2D94" w:rsidRPr="00C400EB">
        <w:rPr>
          <w:rFonts w:ascii="华文仿宋" w:eastAsia="华文仿宋" w:hAnsi="华文仿宋" w:cs="Times New Roman" w:hint="eastAsia"/>
          <w:color w:val="000000" w:themeColor="text1"/>
          <w:sz w:val="32"/>
          <w:szCs w:val="32"/>
        </w:rPr>
        <w:t>申请人应对填报信息和申请材料的真实性负责，从申请补贴至保障结束期间，</w:t>
      </w:r>
      <w:r w:rsidR="006F2D94" w:rsidRPr="00C400EB">
        <w:rPr>
          <w:rFonts w:ascii="华文仿宋" w:eastAsia="华文仿宋" w:hAnsi="华文仿宋" w:cs="Times New Roman" w:hint="eastAsia"/>
          <w:sz w:val="32"/>
          <w:szCs w:val="32"/>
        </w:rPr>
        <w:t>应保证学历真实、户口在籍、合同</w:t>
      </w:r>
      <w:r w:rsidR="006F2D94" w:rsidRPr="00C400EB">
        <w:rPr>
          <w:rFonts w:ascii="华文仿宋" w:eastAsia="华文仿宋" w:hAnsi="华文仿宋" w:cs="Times New Roman" w:hint="eastAsia"/>
          <w:sz w:val="32"/>
          <w:szCs w:val="32"/>
        </w:rPr>
        <w:lastRenderedPageBreak/>
        <w:t>有效、社保在缴，不得在申请和复核中编造、使用虚假信息和材料。在申报过程中，申请人需</w:t>
      </w:r>
      <w:r w:rsidR="006F2D94" w:rsidRPr="00C400EB">
        <w:rPr>
          <w:rFonts w:ascii="华文仿宋" w:eastAsia="华文仿宋" w:hAnsi="华文仿宋" w:cs="Times New Roman" w:hint="eastAsia"/>
          <w:color w:val="000000" w:themeColor="text1"/>
          <w:sz w:val="32"/>
          <w:szCs w:val="32"/>
        </w:rPr>
        <w:t>通过系统下载《个人承诺书》，本人手写签字后扫描上传。如发现造假情况，将按相关规定进行处理。</w:t>
      </w:r>
    </w:p>
    <w:p w:rsidR="00720996" w:rsidRPr="00C400EB" w:rsidRDefault="007457CD" w:rsidP="00720F7F">
      <w:pPr>
        <w:ind w:firstLineChars="200" w:firstLine="640"/>
        <w:jc w:val="left"/>
        <w:rPr>
          <w:rFonts w:ascii="华文仿宋" w:eastAsia="华文仿宋" w:hAnsi="华文仿宋" w:cs="Times New Roman"/>
          <w:sz w:val="32"/>
          <w:szCs w:val="32"/>
        </w:rPr>
      </w:pPr>
      <w:r>
        <w:rPr>
          <w:rFonts w:ascii="华文仿宋" w:eastAsia="华文仿宋" w:hAnsi="华文仿宋" w:cs="Times New Roman" w:hint="eastAsia"/>
          <w:sz w:val="32"/>
          <w:szCs w:val="32"/>
        </w:rPr>
        <w:t>2.</w:t>
      </w:r>
      <w:r w:rsidR="00032C91" w:rsidRPr="00C400EB">
        <w:rPr>
          <w:rFonts w:ascii="华文仿宋" w:eastAsia="华文仿宋" w:hAnsi="华文仿宋" w:cs="Times New Roman" w:hint="eastAsia"/>
          <w:sz w:val="32"/>
          <w:szCs w:val="32"/>
        </w:rPr>
        <w:t>已认定高层次人才和紧缺人才的，不可申请高校毕业生</w:t>
      </w:r>
      <w:r w:rsidR="00E86226">
        <w:rPr>
          <w:rFonts w:ascii="华文仿宋" w:eastAsia="华文仿宋" w:hAnsi="华文仿宋" w:cs="Times New Roman" w:hint="eastAsia"/>
          <w:sz w:val="32"/>
          <w:szCs w:val="32"/>
        </w:rPr>
        <w:t>住房</w:t>
      </w:r>
      <w:r w:rsidR="00032C91" w:rsidRPr="00C400EB">
        <w:rPr>
          <w:rFonts w:ascii="华文仿宋" w:eastAsia="华文仿宋" w:hAnsi="华文仿宋" w:cs="Times New Roman" w:hint="eastAsia"/>
          <w:sz w:val="32"/>
          <w:szCs w:val="32"/>
        </w:rPr>
        <w:t>补贴。</w:t>
      </w:r>
    </w:p>
    <w:p w:rsidR="006F2D94" w:rsidRPr="00C400EB" w:rsidRDefault="007457CD" w:rsidP="00720F7F">
      <w:pPr>
        <w:ind w:firstLineChars="200" w:firstLine="640"/>
        <w:jc w:val="left"/>
        <w:rPr>
          <w:rFonts w:ascii="华文仿宋" w:eastAsia="华文仿宋" w:hAnsi="华文仿宋" w:cs="Times New Roman"/>
          <w:sz w:val="32"/>
          <w:szCs w:val="32"/>
        </w:rPr>
      </w:pPr>
      <w:r>
        <w:rPr>
          <w:rFonts w:ascii="华文仿宋" w:eastAsia="华文仿宋" w:hAnsi="华文仿宋" w:cs="Times New Roman" w:hint="eastAsia"/>
          <w:sz w:val="32"/>
          <w:szCs w:val="32"/>
        </w:rPr>
        <w:t>3.</w:t>
      </w:r>
      <w:r w:rsidR="006F2D94" w:rsidRPr="00C400EB">
        <w:rPr>
          <w:rFonts w:ascii="华文仿宋" w:eastAsia="华文仿宋" w:hAnsi="华文仿宋" w:cs="Times New Roman" w:hint="eastAsia"/>
          <w:sz w:val="32"/>
          <w:szCs w:val="32"/>
        </w:rPr>
        <w:t>高新区高校毕业生住房补贴发放银行为招商银行，申请人需提供招商银行借记卡（全国一类卡）卡号。如果本人无招</w:t>
      </w:r>
      <w:r w:rsidR="00E86226">
        <w:rPr>
          <w:rFonts w:ascii="华文仿宋" w:eastAsia="华文仿宋" w:hAnsi="华文仿宋" w:cs="Times New Roman" w:hint="eastAsia"/>
          <w:sz w:val="32"/>
          <w:szCs w:val="32"/>
        </w:rPr>
        <w:t>商银</w:t>
      </w:r>
      <w:r w:rsidR="006F2D94" w:rsidRPr="00C400EB">
        <w:rPr>
          <w:rFonts w:ascii="华文仿宋" w:eastAsia="华文仿宋" w:hAnsi="华文仿宋" w:cs="Times New Roman" w:hint="eastAsia"/>
          <w:sz w:val="32"/>
          <w:szCs w:val="32"/>
        </w:rPr>
        <w:t>行借记卡，则需办理后</w:t>
      </w:r>
      <w:r w:rsidR="00C400EB">
        <w:rPr>
          <w:rFonts w:ascii="华文仿宋" w:eastAsia="华文仿宋" w:hAnsi="华文仿宋" w:cs="Times New Roman" w:hint="eastAsia"/>
          <w:sz w:val="32"/>
          <w:szCs w:val="32"/>
        </w:rPr>
        <w:t>填</w:t>
      </w:r>
      <w:r w:rsidR="006F2D94" w:rsidRPr="00C400EB">
        <w:rPr>
          <w:rFonts w:ascii="华文仿宋" w:eastAsia="华文仿宋" w:hAnsi="华文仿宋" w:cs="Times New Roman" w:hint="eastAsia"/>
          <w:sz w:val="32"/>
          <w:szCs w:val="32"/>
        </w:rPr>
        <w:t>入卡号。</w:t>
      </w:r>
    </w:p>
    <w:p w:rsidR="006F2D94" w:rsidRPr="00C400EB" w:rsidRDefault="007457CD" w:rsidP="00720F7F">
      <w:pPr>
        <w:ind w:firstLineChars="200" w:firstLine="640"/>
        <w:jc w:val="left"/>
        <w:rPr>
          <w:rFonts w:ascii="华文仿宋" w:eastAsia="华文仿宋" w:hAnsi="华文仿宋" w:cs="微软雅黑"/>
          <w:sz w:val="32"/>
          <w:szCs w:val="32"/>
        </w:rPr>
      </w:pPr>
      <w:bookmarkStart w:id="0" w:name="_GoBack"/>
      <w:bookmarkEnd w:id="0"/>
      <w:r>
        <w:rPr>
          <w:rFonts w:ascii="华文仿宋" w:eastAsia="华文仿宋" w:hAnsi="华文仿宋" w:cs="Times New Roman" w:hint="eastAsia"/>
          <w:sz w:val="32"/>
          <w:szCs w:val="32"/>
        </w:rPr>
        <w:t>4.</w:t>
      </w:r>
      <w:r w:rsidR="006F2D94" w:rsidRPr="00C400EB">
        <w:rPr>
          <w:rFonts w:ascii="华文仿宋" w:eastAsia="华文仿宋" w:hAnsi="华文仿宋" w:cs="Times New Roman"/>
          <w:sz w:val="32"/>
          <w:szCs w:val="32"/>
        </w:rPr>
        <w:t>在享受</w:t>
      </w:r>
      <w:r w:rsidR="00E86226">
        <w:rPr>
          <w:rFonts w:ascii="华文仿宋" w:eastAsia="华文仿宋" w:hAnsi="华文仿宋" w:cs="Times New Roman" w:hint="eastAsia"/>
          <w:sz w:val="32"/>
          <w:szCs w:val="32"/>
        </w:rPr>
        <w:t>住房</w:t>
      </w:r>
      <w:r w:rsidR="006F2D94" w:rsidRPr="00C400EB">
        <w:rPr>
          <w:rFonts w:ascii="华文仿宋" w:eastAsia="华文仿宋" w:hAnsi="华文仿宋" w:cs="Times New Roman"/>
          <w:sz w:val="32"/>
          <w:szCs w:val="32"/>
        </w:rPr>
        <w:t>补贴期间，申请人填报的手机号码</w:t>
      </w:r>
      <w:r w:rsidR="00C400EB">
        <w:rPr>
          <w:rFonts w:ascii="华文仿宋" w:eastAsia="华文仿宋" w:hAnsi="华文仿宋" w:cs="Times New Roman" w:hint="eastAsia"/>
          <w:sz w:val="32"/>
          <w:szCs w:val="32"/>
        </w:rPr>
        <w:t>需</w:t>
      </w:r>
      <w:r w:rsidR="006F2D94" w:rsidRPr="00C400EB">
        <w:rPr>
          <w:rFonts w:ascii="华文仿宋" w:eastAsia="华文仿宋" w:hAnsi="华文仿宋" w:cs="Times New Roman"/>
          <w:sz w:val="32"/>
          <w:szCs w:val="32"/>
        </w:rPr>
        <w:t>保持通讯畅通，如有变更应及时在申报</w:t>
      </w:r>
      <w:r w:rsidR="00720F7F" w:rsidRPr="00C400EB">
        <w:rPr>
          <w:rFonts w:ascii="华文仿宋" w:eastAsia="华文仿宋" w:hAnsi="华文仿宋" w:cs="微软雅黑"/>
          <w:sz w:val="32"/>
          <w:szCs w:val="32"/>
        </w:rPr>
        <w:t>系统中修改</w:t>
      </w:r>
      <w:r w:rsidR="006F2D94" w:rsidRPr="00C400EB">
        <w:rPr>
          <w:rFonts w:ascii="华文仿宋" w:eastAsia="华文仿宋" w:hAnsi="华文仿宋" w:cs="微软雅黑"/>
          <w:sz w:val="32"/>
          <w:szCs w:val="32"/>
        </w:rPr>
        <w:t>。</w:t>
      </w:r>
    </w:p>
    <w:p w:rsidR="006F2D94" w:rsidRDefault="006F2D94" w:rsidP="006F2D94">
      <w:pPr>
        <w:ind w:firstLine="645"/>
        <w:jc w:val="left"/>
        <w:rPr>
          <w:rFonts w:ascii="华文仿宋" w:eastAsia="华文仿宋" w:hAnsi="华文仿宋" w:cs="微软雅黑"/>
          <w:sz w:val="32"/>
          <w:szCs w:val="32"/>
        </w:rPr>
      </w:pPr>
      <w:r w:rsidRPr="00C400EB">
        <w:rPr>
          <w:rFonts w:ascii="华文仿宋" w:eastAsia="华文仿宋" w:hAnsi="华文仿宋" w:cs="微软雅黑" w:hint="eastAsia"/>
          <w:sz w:val="32"/>
          <w:szCs w:val="32"/>
        </w:rPr>
        <w:t>咨询电话：88149752</w:t>
      </w:r>
    </w:p>
    <w:p w:rsidR="00E86226" w:rsidRDefault="00E86226" w:rsidP="006F2D94">
      <w:pPr>
        <w:ind w:firstLine="645"/>
        <w:jc w:val="left"/>
        <w:rPr>
          <w:rFonts w:ascii="华文仿宋" w:eastAsia="华文仿宋" w:hAnsi="华文仿宋" w:cs="微软雅黑"/>
          <w:sz w:val="32"/>
          <w:szCs w:val="32"/>
        </w:rPr>
      </w:pPr>
    </w:p>
    <w:p w:rsidR="00E86226" w:rsidRDefault="00E86226" w:rsidP="006F2D94">
      <w:pPr>
        <w:ind w:firstLine="645"/>
        <w:jc w:val="left"/>
        <w:rPr>
          <w:rFonts w:ascii="华文仿宋" w:eastAsia="华文仿宋" w:hAnsi="华文仿宋" w:cs="微软雅黑"/>
          <w:sz w:val="32"/>
          <w:szCs w:val="32"/>
        </w:rPr>
      </w:pPr>
    </w:p>
    <w:p w:rsidR="00E86226" w:rsidRDefault="00A131AD" w:rsidP="006F2D94">
      <w:pPr>
        <w:ind w:firstLine="645"/>
        <w:jc w:val="left"/>
        <w:rPr>
          <w:rFonts w:ascii="华文仿宋" w:eastAsia="华文仿宋" w:hAnsi="华文仿宋" w:cs="微软雅黑"/>
          <w:sz w:val="32"/>
          <w:szCs w:val="32"/>
        </w:rPr>
      </w:pPr>
      <w:r>
        <w:rPr>
          <w:rFonts w:ascii="华文仿宋" w:eastAsia="华文仿宋" w:hAnsi="华文仿宋" w:cs="微软雅黑" w:hint="eastAsia"/>
          <w:noProof/>
          <w:sz w:val="32"/>
          <w:szCs w:val="32"/>
        </w:rPr>
        <w:drawing>
          <wp:anchor distT="0" distB="0" distL="114300" distR="114300" simplePos="0" relativeHeight="251658240" behindDoc="0" locked="0" layoutInCell="1" allowOverlap="1">
            <wp:simplePos x="0" y="0"/>
            <wp:positionH relativeFrom="column">
              <wp:posOffset>1588770</wp:posOffset>
            </wp:positionH>
            <wp:positionV relativeFrom="paragraph">
              <wp:posOffset>228600</wp:posOffset>
            </wp:positionV>
            <wp:extent cx="1657350" cy="1661160"/>
            <wp:effectExtent l="19050" t="0" r="0" b="0"/>
            <wp:wrapSquare wrapText="bothSides"/>
            <wp:docPr id="2" name="图片 1" descr="C:\Users\yang\Desktop\7d0a54d9920be4f1db91499e9907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g\Desktop\7d0a54d9920be4f1db91499e9907cab.jpg"/>
                    <pic:cNvPicPr>
                      <a:picLocks noChangeAspect="1" noChangeArrowheads="1"/>
                    </pic:cNvPicPr>
                  </pic:nvPicPr>
                  <pic:blipFill>
                    <a:blip r:embed="rId8" cstate="print"/>
                    <a:srcRect/>
                    <a:stretch>
                      <a:fillRect/>
                    </a:stretch>
                  </pic:blipFill>
                  <pic:spPr bwMode="auto">
                    <a:xfrm>
                      <a:off x="0" y="0"/>
                      <a:ext cx="1657350" cy="1661160"/>
                    </a:xfrm>
                    <a:prstGeom prst="rect">
                      <a:avLst/>
                    </a:prstGeom>
                    <a:noFill/>
                    <a:ln w="9525">
                      <a:noFill/>
                      <a:miter lim="800000"/>
                      <a:headEnd/>
                      <a:tailEnd/>
                    </a:ln>
                  </pic:spPr>
                </pic:pic>
              </a:graphicData>
            </a:graphic>
          </wp:anchor>
        </w:drawing>
      </w:r>
    </w:p>
    <w:p w:rsidR="00E86226" w:rsidRDefault="00E86226" w:rsidP="006F2D94">
      <w:pPr>
        <w:ind w:firstLine="645"/>
        <w:jc w:val="left"/>
        <w:rPr>
          <w:rFonts w:ascii="华文仿宋" w:eastAsia="华文仿宋" w:hAnsi="华文仿宋" w:cs="微软雅黑"/>
          <w:sz w:val="32"/>
          <w:szCs w:val="32"/>
        </w:rPr>
      </w:pPr>
    </w:p>
    <w:p w:rsidR="00E86226" w:rsidRPr="00C400EB" w:rsidRDefault="00E86226" w:rsidP="006F2D94">
      <w:pPr>
        <w:ind w:firstLine="645"/>
        <w:jc w:val="left"/>
        <w:rPr>
          <w:rFonts w:ascii="华文仿宋" w:eastAsia="华文仿宋" w:hAnsi="华文仿宋" w:cs="微软雅黑"/>
          <w:sz w:val="32"/>
          <w:szCs w:val="32"/>
        </w:rPr>
      </w:pPr>
    </w:p>
    <w:p w:rsidR="00A131AD" w:rsidRDefault="00A131AD" w:rsidP="00A131AD">
      <w:pPr>
        <w:ind w:firstLine="645"/>
        <w:jc w:val="left"/>
        <w:rPr>
          <w:rFonts w:ascii="华文仿宋" w:eastAsia="华文仿宋" w:hAnsi="华文仿宋" w:cs="微软雅黑"/>
          <w:sz w:val="28"/>
          <w:szCs w:val="28"/>
        </w:rPr>
      </w:pPr>
    </w:p>
    <w:p w:rsidR="00A131AD" w:rsidRDefault="00A131AD" w:rsidP="00A131AD">
      <w:pPr>
        <w:ind w:firstLine="645"/>
        <w:jc w:val="left"/>
        <w:rPr>
          <w:rFonts w:ascii="华文仿宋" w:eastAsia="华文仿宋" w:hAnsi="华文仿宋" w:cs="微软雅黑"/>
          <w:sz w:val="28"/>
          <w:szCs w:val="28"/>
        </w:rPr>
      </w:pPr>
    </w:p>
    <w:p w:rsidR="00A131AD" w:rsidRPr="00A131AD" w:rsidRDefault="00A131AD" w:rsidP="00A131AD">
      <w:pPr>
        <w:ind w:firstLineChars="680" w:firstLine="1904"/>
        <w:jc w:val="left"/>
        <w:rPr>
          <w:rFonts w:ascii="华文仿宋" w:eastAsia="华文仿宋" w:hAnsi="华文仿宋" w:cs="Times New Roman"/>
          <w:sz w:val="28"/>
          <w:szCs w:val="28"/>
        </w:rPr>
      </w:pPr>
      <w:r w:rsidRPr="00A131AD">
        <w:rPr>
          <w:rFonts w:ascii="华文仿宋" w:eastAsia="华文仿宋" w:hAnsi="华文仿宋" w:cs="微软雅黑"/>
          <w:sz w:val="28"/>
          <w:szCs w:val="28"/>
        </w:rPr>
        <w:t>大连高新区人才中心公众号二维码</w:t>
      </w:r>
    </w:p>
    <w:p w:rsidR="00E86226" w:rsidRDefault="00E86226">
      <w:pPr>
        <w:ind w:firstLineChars="300" w:firstLine="960"/>
        <w:rPr>
          <w:rFonts w:ascii="华文仿宋" w:eastAsia="华文仿宋" w:hAnsi="华文仿宋" w:cs="Times New Roman"/>
          <w:bCs/>
          <w:sz w:val="32"/>
          <w:szCs w:val="32"/>
        </w:rPr>
      </w:pPr>
    </w:p>
    <w:p w:rsidR="00E86226" w:rsidRDefault="00E86226">
      <w:pPr>
        <w:ind w:firstLineChars="300" w:firstLine="960"/>
        <w:rPr>
          <w:rFonts w:ascii="华文仿宋" w:eastAsia="华文仿宋" w:hAnsi="华文仿宋" w:cs="Times New Roman"/>
          <w:bCs/>
          <w:sz w:val="32"/>
          <w:szCs w:val="32"/>
        </w:rPr>
      </w:pPr>
    </w:p>
    <w:p w:rsidR="00A131AD" w:rsidRPr="00C400EB" w:rsidRDefault="00E86226" w:rsidP="00A131AD">
      <w:pPr>
        <w:rPr>
          <w:rFonts w:ascii="华文仿宋" w:eastAsia="华文仿宋" w:hAnsi="华文仿宋" w:cs="宋体"/>
          <w:b/>
          <w:bCs/>
          <w:sz w:val="32"/>
          <w:szCs w:val="32"/>
        </w:rPr>
        <w:sectPr w:rsidR="00A131AD" w:rsidRPr="00C400EB">
          <w:pgSz w:w="11906" w:h="16838"/>
          <w:pgMar w:top="1440" w:right="1800" w:bottom="1440" w:left="1800" w:header="851" w:footer="992" w:gutter="0"/>
          <w:cols w:space="425"/>
          <w:docGrid w:type="lines" w:linePitch="312"/>
        </w:sectPr>
      </w:pPr>
      <w:r>
        <w:rPr>
          <w:rFonts w:ascii="华文仿宋" w:eastAsia="华文仿宋" w:hAnsi="华文仿宋" w:cs="Times New Roman" w:hint="eastAsia"/>
          <w:sz w:val="32"/>
          <w:szCs w:val="32"/>
        </w:rPr>
        <w:lastRenderedPageBreak/>
        <w:t xml:space="preserve">                 </w:t>
      </w:r>
    </w:p>
    <w:p w:rsidR="00720996" w:rsidRPr="00C400EB" w:rsidRDefault="00720996" w:rsidP="00A131AD">
      <w:pPr>
        <w:rPr>
          <w:rFonts w:ascii="华文仿宋" w:eastAsia="华文仿宋" w:hAnsi="华文仿宋" w:cs="宋体"/>
          <w:b/>
          <w:bCs/>
          <w:sz w:val="32"/>
          <w:szCs w:val="32"/>
        </w:rPr>
      </w:pPr>
    </w:p>
    <w:sectPr w:rsidR="00720996" w:rsidRPr="00C400EB" w:rsidSect="00A131AD">
      <w:pgSz w:w="11906" w:h="16838"/>
      <w:pgMar w:top="1134" w:right="567" w:bottom="1134"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42" w:rsidRDefault="00B74B42" w:rsidP="00AD4902">
      <w:r>
        <w:separator/>
      </w:r>
    </w:p>
  </w:endnote>
  <w:endnote w:type="continuationSeparator" w:id="1">
    <w:p w:rsidR="00B74B42" w:rsidRDefault="00B74B42" w:rsidP="00AD4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42" w:rsidRDefault="00B74B42" w:rsidP="00AD4902">
      <w:r>
        <w:separator/>
      </w:r>
    </w:p>
  </w:footnote>
  <w:footnote w:type="continuationSeparator" w:id="1">
    <w:p w:rsidR="00B74B42" w:rsidRDefault="00B74B42" w:rsidP="00AD4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6AFE"/>
    <w:multiLevelType w:val="multilevel"/>
    <w:tmpl w:val="20936AFE"/>
    <w:lvl w:ilvl="0">
      <w:start w:val="1"/>
      <w:numFmt w:val="decimal"/>
      <w:lvlText w:val="%1."/>
      <w:lvlJc w:val="left"/>
      <w:pPr>
        <w:ind w:left="1045" w:hanging="360"/>
      </w:pPr>
      <w:rPr>
        <w:rFonts w:hint="default"/>
      </w:rPr>
    </w:lvl>
    <w:lvl w:ilvl="1">
      <w:start w:val="1"/>
      <w:numFmt w:val="lowerLetter"/>
      <w:lvlText w:val="%2)"/>
      <w:lvlJc w:val="left"/>
      <w:pPr>
        <w:ind w:left="1525" w:hanging="420"/>
      </w:pPr>
    </w:lvl>
    <w:lvl w:ilvl="2">
      <w:start w:val="1"/>
      <w:numFmt w:val="lowerRoman"/>
      <w:lvlText w:val="%3."/>
      <w:lvlJc w:val="right"/>
      <w:pPr>
        <w:ind w:left="1945" w:hanging="420"/>
      </w:pPr>
    </w:lvl>
    <w:lvl w:ilvl="3">
      <w:start w:val="1"/>
      <w:numFmt w:val="decimal"/>
      <w:lvlText w:val="%4."/>
      <w:lvlJc w:val="left"/>
      <w:pPr>
        <w:ind w:left="2365" w:hanging="420"/>
      </w:pPr>
    </w:lvl>
    <w:lvl w:ilvl="4">
      <w:start w:val="1"/>
      <w:numFmt w:val="lowerLetter"/>
      <w:lvlText w:val="%5)"/>
      <w:lvlJc w:val="left"/>
      <w:pPr>
        <w:ind w:left="2785" w:hanging="420"/>
      </w:pPr>
    </w:lvl>
    <w:lvl w:ilvl="5">
      <w:start w:val="1"/>
      <w:numFmt w:val="lowerRoman"/>
      <w:lvlText w:val="%6."/>
      <w:lvlJc w:val="right"/>
      <w:pPr>
        <w:ind w:left="3205" w:hanging="420"/>
      </w:pPr>
    </w:lvl>
    <w:lvl w:ilvl="6">
      <w:start w:val="1"/>
      <w:numFmt w:val="decimal"/>
      <w:lvlText w:val="%7."/>
      <w:lvlJc w:val="left"/>
      <w:pPr>
        <w:ind w:left="3625" w:hanging="420"/>
      </w:pPr>
    </w:lvl>
    <w:lvl w:ilvl="7">
      <w:start w:val="1"/>
      <w:numFmt w:val="lowerLetter"/>
      <w:lvlText w:val="%8)"/>
      <w:lvlJc w:val="left"/>
      <w:pPr>
        <w:ind w:left="4045" w:hanging="420"/>
      </w:pPr>
    </w:lvl>
    <w:lvl w:ilvl="8">
      <w:start w:val="1"/>
      <w:numFmt w:val="lowerRoman"/>
      <w:lvlText w:val="%9."/>
      <w:lvlJc w:val="right"/>
      <w:pPr>
        <w:ind w:left="4465" w:hanging="420"/>
      </w:pPr>
    </w:lvl>
  </w:abstractNum>
  <w:abstractNum w:abstractNumId="1">
    <w:nsid w:val="27EB17DD"/>
    <w:multiLevelType w:val="hybridMultilevel"/>
    <w:tmpl w:val="3314E4BE"/>
    <w:lvl w:ilvl="0" w:tplc="5652F7F6">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2604A"/>
    <w:rsid w:val="0001420F"/>
    <w:rsid w:val="00032C91"/>
    <w:rsid w:val="000413FA"/>
    <w:rsid w:val="00045789"/>
    <w:rsid w:val="000B3E9B"/>
    <w:rsid w:val="000C07D8"/>
    <w:rsid w:val="000C25AC"/>
    <w:rsid w:val="000F0BEF"/>
    <w:rsid w:val="00132010"/>
    <w:rsid w:val="0017312A"/>
    <w:rsid w:val="001A1CE9"/>
    <w:rsid w:val="001A391D"/>
    <w:rsid w:val="00210980"/>
    <w:rsid w:val="00213B92"/>
    <w:rsid w:val="002170E8"/>
    <w:rsid w:val="00283F0F"/>
    <w:rsid w:val="002D6A1B"/>
    <w:rsid w:val="002F50CD"/>
    <w:rsid w:val="002F5BD2"/>
    <w:rsid w:val="00313114"/>
    <w:rsid w:val="00332EF4"/>
    <w:rsid w:val="003608DA"/>
    <w:rsid w:val="003656CA"/>
    <w:rsid w:val="003776A1"/>
    <w:rsid w:val="003D1744"/>
    <w:rsid w:val="003D4E6D"/>
    <w:rsid w:val="00406A2B"/>
    <w:rsid w:val="00407F1D"/>
    <w:rsid w:val="00415B6D"/>
    <w:rsid w:val="00445099"/>
    <w:rsid w:val="004461DD"/>
    <w:rsid w:val="00453D4E"/>
    <w:rsid w:val="004553D8"/>
    <w:rsid w:val="00465D0A"/>
    <w:rsid w:val="00470944"/>
    <w:rsid w:val="004941EA"/>
    <w:rsid w:val="004A640A"/>
    <w:rsid w:val="004B0A15"/>
    <w:rsid w:val="004B0B31"/>
    <w:rsid w:val="004C303F"/>
    <w:rsid w:val="004D250A"/>
    <w:rsid w:val="004D7729"/>
    <w:rsid w:val="004D793C"/>
    <w:rsid w:val="004E0E77"/>
    <w:rsid w:val="004E7FB4"/>
    <w:rsid w:val="004F606C"/>
    <w:rsid w:val="005023BB"/>
    <w:rsid w:val="00533CF7"/>
    <w:rsid w:val="0053566A"/>
    <w:rsid w:val="005473E0"/>
    <w:rsid w:val="00576C6A"/>
    <w:rsid w:val="00592983"/>
    <w:rsid w:val="005A33C1"/>
    <w:rsid w:val="005B4F08"/>
    <w:rsid w:val="00617184"/>
    <w:rsid w:val="00670DED"/>
    <w:rsid w:val="006727E6"/>
    <w:rsid w:val="00673A69"/>
    <w:rsid w:val="006745EC"/>
    <w:rsid w:val="00677398"/>
    <w:rsid w:val="006C76F2"/>
    <w:rsid w:val="006D685F"/>
    <w:rsid w:val="006E086A"/>
    <w:rsid w:val="006F2D94"/>
    <w:rsid w:val="00716F7A"/>
    <w:rsid w:val="00720996"/>
    <w:rsid w:val="00720F7F"/>
    <w:rsid w:val="007457CD"/>
    <w:rsid w:val="00784B71"/>
    <w:rsid w:val="00784FDB"/>
    <w:rsid w:val="007915D4"/>
    <w:rsid w:val="007E1B1F"/>
    <w:rsid w:val="007F29B2"/>
    <w:rsid w:val="0080443E"/>
    <w:rsid w:val="00824EAC"/>
    <w:rsid w:val="00831FBC"/>
    <w:rsid w:val="00840B40"/>
    <w:rsid w:val="00854713"/>
    <w:rsid w:val="0087640E"/>
    <w:rsid w:val="008771FD"/>
    <w:rsid w:val="008827DA"/>
    <w:rsid w:val="0089504D"/>
    <w:rsid w:val="008B55BD"/>
    <w:rsid w:val="008C4690"/>
    <w:rsid w:val="008D606C"/>
    <w:rsid w:val="00923925"/>
    <w:rsid w:val="0092669F"/>
    <w:rsid w:val="009773C9"/>
    <w:rsid w:val="009870D3"/>
    <w:rsid w:val="009913A5"/>
    <w:rsid w:val="009A1125"/>
    <w:rsid w:val="009C35D3"/>
    <w:rsid w:val="009E33BB"/>
    <w:rsid w:val="00A131AD"/>
    <w:rsid w:val="00A2604A"/>
    <w:rsid w:val="00A61B5F"/>
    <w:rsid w:val="00AD4902"/>
    <w:rsid w:val="00AE0553"/>
    <w:rsid w:val="00AE77C5"/>
    <w:rsid w:val="00B14CBE"/>
    <w:rsid w:val="00B1771A"/>
    <w:rsid w:val="00B31F46"/>
    <w:rsid w:val="00B359FF"/>
    <w:rsid w:val="00B36F8D"/>
    <w:rsid w:val="00B71DAB"/>
    <w:rsid w:val="00B71ED6"/>
    <w:rsid w:val="00B74B42"/>
    <w:rsid w:val="00BA0861"/>
    <w:rsid w:val="00BB2799"/>
    <w:rsid w:val="00BC09EB"/>
    <w:rsid w:val="00BE17B4"/>
    <w:rsid w:val="00BF1468"/>
    <w:rsid w:val="00C21005"/>
    <w:rsid w:val="00C400EB"/>
    <w:rsid w:val="00D0050E"/>
    <w:rsid w:val="00D05AC6"/>
    <w:rsid w:val="00D060EB"/>
    <w:rsid w:val="00D24173"/>
    <w:rsid w:val="00D278FC"/>
    <w:rsid w:val="00D33FF3"/>
    <w:rsid w:val="00D542F8"/>
    <w:rsid w:val="00D671F0"/>
    <w:rsid w:val="00D72F42"/>
    <w:rsid w:val="00D80C40"/>
    <w:rsid w:val="00D95F8C"/>
    <w:rsid w:val="00DA029F"/>
    <w:rsid w:val="00DB0C59"/>
    <w:rsid w:val="00DC61AA"/>
    <w:rsid w:val="00E007B5"/>
    <w:rsid w:val="00E23EE9"/>
    <w:rsid w:val="00E635BD"/>
    <w:rsid w:val="00E72456"/>
    <w:rsid w:val="00E86226"/>
    <w:rsid w:val="00E86F3D"/>
    <w:rsid w:val="00EC144C"/>
    <w:rsid w:val="00EC6A8B"/>
    <w:rsid w:val="00EE61F4"/>
    <w:rsid w:val="00F30F86"/>
    <w:rsid w:val="00F50008"/>
    <w:rsid w:val="00F65A32"/>
    <w:rsid w:val="00F66CC3"/>
    <w:rsid w:val="00F6763B"/>
    <w:rsid w:val="00FA5118"/>
    <w:rsid w:val="00FA7DD7"/>
    <w:rsid w:val="00FC223C"/>
    <w:rsid w:val="00FC36DD"/>
    <w:rsid w:val="00FF2F42"/>
    <w:rsid w:val="00FF7840"/>
    <w:rsid w:val="011E7635"/>
    <w:rsid w:val="023A109F"/>
    <w:rsid w:val="04FB6E29"/>
    <w:rsid w:val="058029B5"/>
    <w:rsid w:val="08C17B61"/>
    <w:rsid w:val="09E305DC"/>
    <w:rsid w:val="103B7C8D"/>
    <w:rsid w:val="105F6519"/>
    <w:rsid w:val="1275335A"/>
    <w:rsid w:val="12B72988"/>
    <w:rsid w:val="12F759EA"/>
    <w:rsid w:val="14CF0828"/>
    <w:rsid w:val="18BC4164"/>
    <w:rsid w:val="18C40836"/>
    <w:rsid w:val="1B3D08D8"/>
    <w:rsid w:val="1E1B7B7F"/>
    <w:rsid w:val="1FD72C61"/>
    <w:rsid w:val="209470A0"/>
    <w:rsid w:val="210B2032"/>
    <w:rsid w:val="218D2B42"/>
    <w:rsid w:val="23B31191"/>
    <w:rsid w:val="24D96A09"/>
    <w:rsid w:val="27545AF9"/>
    <w:rsid w:val="27822A1D"/>
    <w:rsid w:val="27EB6445"/>
    <w:rsid w:val="2C495980"/>
    <w:rsid w:val="302863E8"/>
    <w:rsid w:val="3183186B"/>
    <w:rsid w:val="32F04CDF"/>
    <w:rsid w:val="32FE2E9B"/>
    <w:rsid w:val="34FA2651"/>
    <w:rsid w:val="35072585"/>
    <w:rsid w:val="35515AE3"/>
    <w:rsid w:val="35A85D44"/>
    <w:rsid w:val="37700458"/>
    <w:rsid w:val="3791135D"/>
    <w:rsid w:val="37FC5ED4"/>
    <w:rsid w:val="382C7EAC"/>
    <w:rsid w:val="393359C6"/>
    <w:rsid w:val="3AAF36D1"/>
    <w:rsid w:val="3BA7205E"/>
    <w:rsid w:val="3C4605F3"/>
    <w:rsid w:val="3CF60293"/>
    <w:rsid w:val="3EF11343"/>
    <w:rsid w:val="3FE01A29"/>
    <w:rsid w:val="41651FDD"/>
    <w:rsid w:val="43723AF6"/>
    <w:rsid w:val="43C1455C"/>
    <w:rsid w:val="45A96EDA"/>
    <w:rsid w:val="462E638F"/>
    <w:rsid w:val="46941A31"/>
    <w:rsid w:val="474C13FE"/>
    <w:rsid w:val="47E56984"/>
    <w:rsid w:val="4A867583"/>
    <w:rsid w:val="4AFC5EB6"/>
    <w:rsid w:val="4BC16080"/>
    <w:rsid w:val="4CE90CC5"/>
    <w:rsid w:val="4E5A52AA"/>
    <w:rsid w:val="4EAF3696"/>
    <w:rsid w:val="50B93109"/>
    <w:rsid w:val="5119144D"/>
    <w:rsid w:val="512027DB"/>
    <w:rsid w:val="51862125"/>
    <w:rsid w:val="51BF3641"/>
    <w:rsid w:val="51E43ECB"/>
    <w:rsid w:val="540E3B7C"/>
    <w:rsid w:val="5ACD261A"/>
    <w:rsid w:val="5B324E7A"/>
    <w:rsid w:val="5B822255"/>
    <w:rsid w:val="5B9E41C6"/>
    <w:rsid w:val="5C697E40"/>
    <w:rsid w:val="5D5831EC"/>
    <w:rsid w:val="5D6C350A"/>
    <w:rsid w:val="639C2195"/>
    <w:rsid w:val="642B176B"/>
    <w:rsid w:val="646522E0"/>
    <w:rsid w:val="65F34046"/>
    <w:rsid w:val="66E205E5"/>
    <w:rsid w:val="6817011E"/>
    <w:rsid w:val="72264B74"/>
    <w:rsid w:val="725003BA"/>
    <w:rsid w:val="737944E7"/>
    <w:rsid w:val="73905147"/>
    <w:rsid w:val="76796366"/>
    <w:rsid w:val="777A3DAC"/>
    <w:rsid w:val="77F959B0"/>
    <w:rsid w:val="78B35B5F"/>
    <w:rsid w:val="796836A0"/>
    <w:rsid w:val="7C5F566E"/>
    <w:rsid w:val="7EAB70E5"/>
    <w:rsid w:val="7F3E1EFB"/>
    <w:rsid w:val="7F7818B1"/>
    <w:rsid w:val="7F875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20996"/>
    <w:pPr>
      <w:ind w:leftChars="2500" w:left="100"/>
    </w:pPr>
  </w:style>
  <w:style w:type="paragraph" w:styleId="a4">
    <w:name w:val="Balloon Text"/>
    <w:basedOn w:val="a"/>
    <w:link w:val="Char0"/>
    <w:uiPriority w:val="99"/>
    <w:semiHidden/>
    <w:unhideWhenUsed/>
    <w:rsid w:val="00720996"/>
    <w:rPr>
      <w:sz w:val="18"/>
      <w:szCs w:val="18"/>
    </w:rPr>
  </w:style>
  <w:style w:type="paragraph" w:styleId="a5">
    <w:name w:val="footer"/>
    <w:basedOn w:val="a"/>
    <w:link w:val="Char1"/>
    <w:uiPriority w:val="99"/>
    <w:semiHidden/>
    <w:unhideWhenUsed/>
    <w:qFormat/>
    <w:rsid w:val="00720996"/>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72099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720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720996"/>
    <w:rPr>
      <w:color w:val="0000FF"/>
      <w:u w:val="single"/>
    </w:rPr>
  </w:style>
  <w:style w:type="character" w:customStyle="1" w:styleId="Char2">
    <w:name w:val="页眉 Char"/>
    <w:basedOn w:val="a0"/>
    <w:link w:val="a6"/>
    <w:uiPriority w:val="99"/>
    <w:semiHidden/>
    <w:qFormat/>
    <w:rsid w:val="00720996"/>
    <w:rPr>
      <w:kern w:val="2"/>
      <w:sz w:val="18"/>
      <w:szCs w:val="18"/>
    </w:rPr>
  </w:style>
  <w:style w:type="character" w:customStyle="1" w:styleId="Char1">
    <w:name w:val="页脚 Char"/>
    <w:basedOn w:val="a0"/>
    <w:link w:val="a5"/>
    <w:uiPriority w:val="99"/>
    <w:semiHidden/>
    <w:qFormat/>
    <w:rsid w:val="00720996"/>
    <w:rPr>
      <w:kern w:val="2"/>
      <w:sz w:val="18"/>
      <w:szCs w:val="18"/>
    </w:rPr>
  </w:style>
  <w:style w:type="character" w:customStyle="1" w:styleId="Char">
    <w:name w:val="日期 Char"/>
    <w:basedOn w:val="a0"/>
    <w:link w:val="a3"/>
    <w:uiPriority w:val="99"/>
    <w:semiHidden/>
    <w:qFormat/>
    <w:rsid w:val="00720996"/>
    <w:rPr>
      <w:kern w:val="2"/>
      <w:sz w:val="21"/>
      <w:szCs w:val="22"/>
    </w:rPr>
  </w:style>
  <w:style w:type="character" w:customStyle="1" w:styleId="Char0">
    <w:name w:val="批注框文本 Char"/>
    <w:basedOn w:val="a0"/>
    <w:link w:val="a4"/>
    <w:uiPriority w:val="99"/>
    <w:semiHidden/>
    <w:qFormat/>
    <w:rsid w:val="00720996"/>
    <w:rPr>
      <w:rFonts w:asciiTheme="minorHAnsi" w:eastAsiaTheme="minorEastAsia" w:hAnsiTheme="minorHAnsi" w:cstheme="minorBidi"/>
      <w:kern w:val="2"/>
      <w:sz w:val="18"/>
      <w:szCs w:val="18"/>
    </w:rPr>
  </w:style>
  <w:style w:type="paragraph" w:styleId="a9">
    <w:name w:val="List Paragraph"/>
    <w:basedOn w:val="a"/>
    <w:uiPriority w:val="99"/>
    <w:qFormat/>
    <w:rsid w:val="0072099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569</Words>
  <Characters>626</Characters>
  <Application>Microsoft Office Word</Application>
  <DocSecurity>0</DocSecurity>
  <Lines>39</Lines>
  <Paragraphs>35</Paragraphs>
  <ScaleCrop>false</ScaleCrop>
  <Company>Hewlett-Packard Company</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那洋</dc:creator>
  <cp:lastModifiedBy>yang</cp:lastModifiedBy>
  <cp:revision>8</cp:revision>
  <cp:lastPrinted>2021-11-26T06:49:00Z</cp:lastPrinted>
  <dcterms:created xsi:type="dcterms:W3CDTF">2021-11-27T01:04:00Z</dcterms:created>
  <dcterms:modified xsi:type="dcterms:W3CDTF">2021-11-29T00:51:00Z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DF43150A69B64D3995F30AF2C9D10F55</vt:lpwstr>
  </property>
</Properties>
</file>