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75" w:rsidRPr="00DC1136" w:rsidRDefault="000E7D75" w:rsidP="007805EB">
      <w:pPr>
        <w:spacing w:line="600" w:lineRule="exact"/>
        <w:rPr>
          <w:rFonts w:ascii="仿宋_GB2312" w:eastAsia="仿宋_GB2312"/>
          <w:sz w:val="32"/>
          <w:szCs w:val="32"/>
        </w:rPr>
      </w:pPr>
    </w:p>
    <w:p w:rsidR="006C4299" w:rsidRDefault="006C4299" w:rsidP="009652AA">
      <w:pPr>
        <w:widowControl/>
        <w:spacing w:line="330" w:lineRule="atLeast"/>
        <w:jc w:val="center"/>
        <w:rPr>
          <w:rFonts w:ascii="仿宋" w:eastAsia="仿宋" w:hAnsi="仿宋" w:cs="仿宋"/>
          <w:b/>
          <w:bCs/>
          <w:sz w:val="36"/>
          <w:szCs w:val="36"/>
        </w:rPr>
      </w:pPr>
      <w:r w:rsidRPr="006C4299">
        <w:rPr>
          <w:rFonts w:ascii="仿宋" w:eastAsia="仿宋" w:hAnsi="仿宋" w:cs="仿宋" w:hint="eastAsia"/>
          <w:b/>
          <w:bCs/>
          <w:sz w:val="36"/>
          <w:szCs w:val="36"/>
        </w:rPr>
        <w:t>大连高新技术产业园区</w:t>
      </w:r>
      <w:r w:rsidR="00AC40B5">
        <w:rPr>
          <w:rFonts w:ascii="仿宋" w:eastAsia="仿宋" w:hAnsi="仿宋" w:cs="仿宋" w:hint="eastAsia"/>
          <w:b/>
          <w:bCs/>
          <w:sz w:val="36"/>
          <w:szCs w:val="36"/>
        </w:rPr>
        <w:t>综合执法</w:t>
      </w:r>
      <w:r w:rsidR="00863E92" w:rsidRPr="00863E92">
        <w:rPr>
          <w:rFonts w:ascii="仿宋" w:eastAsia="仿宋" w:hAnsi="仿宋" w:cs="仿宋" w:hint="eastAsia"/>
          <w:b/>
          <w:bCs/>
          <w:sz w:val="36"/>
          <w:szCs w:val="36"/>
        </w:rPr>
        <w:t>中心</w:t>
      </w:r>
    </w:p>
    <w:p w:rsidR="000E7D75" w:rsidRPr="006973B4" w:rsidRDefault="00224F6B" w:rsidP="009652AA">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2021</w:t>
      </w:r>
      <w:r w:rsidR="000E7D75" w:rsidRPr="006973B4">
        <w:rPr>
          <w:rFonts w:ascii="仿宋" w:eastAsia="仿宋" w:hAnsi="仿宋" w:cs="仿宋" w:hint="eastAsia"/>
          <w:b/>
          <w:bCs/>
          <w:color w:val="000000"/>
          <w:kern w:val="0"/>
          <w:sz w:val="36"/>
          <w:szCs w:val="36"/>
        </w:rPr>
        <w:t>年部门预算</w:t>
      </w:r>
    </w:p>
    <w:p w:rsidR="000E7D75" w:rsidRDefault="000E7D75" w:rsidP="00C052EC">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第一部分</w:t>
      </w:r>
      <w:r w:rsidRPr="006C4299">
        <w:rPr>
          <w:rFonts w:ascii="仿宋" w:eastAsia="仿宋" w:hAnsi="仿宋" w:cs="仿宋"/>
          <w:color w:val="000000"/>
          <w:kern w:val="0"/>
          <w:sz w:val="30"/>
          <w:szCs w:val="30"/>
        </w:rPr>
        <w:t xml:space="preserve"> </w:t>
      </w:r>
      <w:r w:rsidRPr="006C4299">
        <w:rPr>
          <w:rFonts w:ascii="仿宋" w:eastAsia="仿宋" w:hAnsi="仿宋" w:cs="仿宋" w:hint="eastAsia"/>
          <w:color w:val="000000"/>
          <w:kern w:val="0"/>
          <w:sz w:val="30"/>
          <w:szCs w:val="30"/>
        </w:rPr>
        <w:t>部门概况</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一、主要职责：</w:t>
      </w:r>
    </w:p>
    <w:p w:rsidR="008072C9" w:rsidRPr="006C4299" w:rsidRDefault="000E7D75" w:rsidP="006C4299">
      <w:pPr>
        <w:spacing w:line="640" w:lineRule="exact"/>
        <w:ind w:firstLineChars="200" w:firstLine="600"/>
        <w:rPr>
          <w:rFonts w:ascii="仿宋" w:eastAsia="仿宋" w:hAnsi="仿宋"/>
          <w:sz w:val="30"/>
          <w:szCs w:val="30"/>
        </w:rPr>
      </w:pPr>
      <w:r w:rsidRPr="006C4299">
        <w:rPr>
          <w:rFonts w:ascii="仿宋" w:eastAsia="仿宋" w:hAnsi="仿宋"/>
          <w:sz w:val="30"/>
          <w:szCs w:val="30"/>
        </w:rPr>
        <w:t>1</w:t>
      </w:r>
      <w:r w:rsidRPr="006C4299">
        <w:rPr>
          <w:rFonts w:ascii="仿宋" w:eastAsia="仿宋" w:hAnsi="仿宋" w:hint="eastAsia"/>
          <w:sz w:val="30"/>
          <w:szCs w:val="30"/>
        </w:rPr>
        <w:t>、</w:t>
      </w:r>
      <w:r w:rsidR="008072C9" w:rsidRPr="006C4299">
        <w:rPr>
          <w:rFonts w:ascii="仿宋" w:eastAsia="仿宋" w:hAnsi="仿宋" w:hint="eastAsia"/>
          <w:sz w:val="30"/>
          <w:szCs w:val="30"/>
        </w:rPr>
        <w:t>负责辖区林业、水资源和海域、渔港、渔政、船舶、交通运输、口岸的管理、监督及执法工作；负责劳动保障监察执法工作。</w:t>
      </w:r>
    </w:p>
    <w:p w:rsidR="008072C9" w:rsidRPr="006C4299" w:rsidRDefault="008072C9" w:rsidP="006C4299">
      <w:pPr>
        <w:spacing w:line="640" w:lineRule="exact"/>
        <w:ind w:firstLineChars="200" w:firstLine="600"/>
        <w:rPr>
          <w:rFonts w:ascii="仿宋" w:eastAsia="仿宋" w:hAnsi="仿宋"/>
          <w:sz w:val="30"/>
          <w:szCs w:val="30"/>
        </w:rPr>
      </w:pPr>
      <w:r w:rsidRPr="006C4299">
        <w:rPr>
          <w:rFonts w:ascii="仿宋" w:eastAsia="仿宋" w:hAnsi="仿宋" w:hint="eastAsia"/>
          <w:sz w:val="30"/>
          <w:szCs w:val="30"/>
        </w:rPr>
        <w:t>2、负责城市市容环境卫生、城市园林绿化、市政基础设施管理、建筑市场中质量监督管理的行政执法工作、负责规划、房地产有关的行政执法辅助工作、智慧城管平台的指挥、调度、协调、监督与考评等工作。</w:t>
      </w:r>
    </w:p>
    <w:p w:rsidR="008072C9" w:rsidRPr="006C4299" w:rsidRDefault="008072C9" w:rsidP="006C4299">
      <w:pPr>
        <w:spacing w:line="640" w:lineRule="exact"/>
        <w:ind w:firstLineChars="200" w:firstLine="600"/>
        <w:rPr>
          <w:rFonts w:ascii="仿宋" w:eastAsia="仿宋" w:hAnsi="仿宋"/>
          <w:sz w:val="30"/>
          <w:szCs w:val="30"/>
        </w:rPr>
      </w:pPr>
      <w:r w:rsidRPr="006C4299">
        <w:rPr>
          <w:rFonts w:ascii="仿宋" w:eastAsia="仿宋" w:hAnsi="仿宋" w:hint="eastAsia"/>
          <w:sz w:val="30"/>
          <w:szCs w:val="30"/>
        </w:rPr>
        <w:t>3、负责作业场所职业卫生的监督检查，负责职业病危害项目申报，依法对生产经营单位贯彻执行国家有关法律、法规、规定和标准情况进行监督检查；协助查处职业病危害事故和有关违法违规行为；指导、监督检查生产经营单位职业卫生培训工作。</w:t>
      </w:r>
    </w:p>
    <w:p w:rsidR="008072C9" w:rsidRPr="006C4299" w:rsidRDefault="008072C9" w:rsidP="006C4299">
      <w:pPr>
        <w:spacing w:line="640" w:lineRule="exact"/>
        <w:ind w:firstLineChars="200" w:firstLine="600"/>
        <w:rPr>
          <w:rFonts w:ascii="仿宋" w:eastAsia="仿宋" w:hAnsi="仿宋"/>
          <w:sz w:val="30"/>
          <w:szCs w:val="30"/>
        </w:rPr>
      </w:pPr>
      <w:r w:rsidRPr="006C4299">
        <w:rPr>
          <w:rFonts w:ascii="仿宋" w:eastAsia="仿宋" w:hAnsi="仿宋" w:hint="eastAsia"/>
          <w:sz w:val="30"/>
          <w:szCs w:val="30"/>
        </w:rPr>
        <w:t>4、负责社会事业稽查相关管理工作。</w:t>
      </w:r>
    </w:p>
    <w:p w:rsidR="008072C9" w:rsidRPr="006C4299" w:rsidRDefault="008072C9" w:rsidP="006C4299">
      <w:pPr>
        <w:spacing w:line="640" w:lineRule="exact"/>
        <w:ind w:firstLineChars="200" w:firstLine="600"/>
        <w:rPr>
          <w:rFonts w:ascii="仿宋" w:eastAsia="仿宋" w:hAnsi="仿宋"/>
          <w:sz w:val="30"/>
          <w:szCs w:val="30"/>
        </w:rPr>
      </w:pPr>
      <w:r w:rsidRPr="006C4299">
        <w:rPr>
          <w:rFonts w:ascii="仿宋" w:eastAsia="仿宋" w:hAnsi="仿宋" w:hint="eastAsia"/>
          <w:sz w:val="30"/>
          <w:szCs w:val="30"/>
        </w:rPr>
        <w:t>5、负责劳动保障监察相关管理工作。</w:t>
      </w:r>
    </w:p>
    <w:p w:rsidR="008072C9" w:rsidRPr="006C4299" w:rsidRDefault="008072C9" w:rsidP="006C4299">
      <w:pPr>
        <w:spacing w:line="640" w:lineRule="exact"/>
        <w:ind w:firstLineChars="200" w:firstLine="600"/>
        <w:rPr>
          <w:rFonts w:ascii="仿宋" w:eastAsia="仿宋" w:hAnsi="仿宋"/>
          <w:sz w:val="30"/>
          <w:szCs w:val="30"/>
        </w:rPr>
      </w:pPr>
      <w:r w:rsidRPr="006C4299">
        <w:rPr>
          <w:rFonts w:ascii="仿宋" w:eastAsia="仿宋" w:hAnsi="仿宋" w:hint="eastAsia"/>
          <w:sz w:val="30"/>
          <w:szCs w:val="30"/>
        </w:rPr>
        <w:t>6、负责文化市场稽查相关管理工作。</w:t>
      </w:r>
    </w:p>
    <w:p w:rsidR="006C4299" w:rsidRDefault="008072C9" w:rsidP="006C4299">
      <w:pPr>
        <w:spacing w:line="640" w:lineRule="exact"/>
        <w:ind w:firstLineChars="196" w:firstLine="588"/>
        <w:rPr>
          <w:rFonts w:ascii="仿宋" w:eastAsia="仿宋" w:hAnsi="仿宋"/>
          <w:sz w:val="30"/>
          <w:szCs w:val="30"/>
        </w:rPr>
      </w:pPr>
      <w:r w:rsidRPr="006C4299">
        <w:rPr>
          <w:rFonts w:ascii="仿宋" w:eastAsia="仿宋" w:hAnsi="仿宋" w:hint="eastAsia"/>
          <w:sz w:val="30"/>
          <w:szCs w:val="30"/>
        </w:rPr>
        <w:t>7、完成区党工委、管委会及上级部门交办的其他任务。</w:t>
      </w:r>
    </w:p>
    <w:p w:rsidR="0006561A" w:rsidRPr="00F068B0" w:rsidRDefault="0006561A" w:rsidP="0006561A">
      <w:pPr>
        <w:widowControl/>
        <w:spacing w:line="330" w:lineRule="atLeast"/>
        <w:ind w:firstLineChars="200" w:firstLine="600"/>
        <w:jc w:val="left"/>
        <w:rPr>
          <w:rFonts w:ascii="仿宋" w:eastAsia="仿宋" w:hAnsi="仿宋" w:cs="仿宋"/>
          <w:color w:val="000000"/>
          <w:kern w:val="0"/>
          <w:sz w:val="30"/>
          <w:szCs w:val="30"/>
        </w:rPr>
      </w:pPr>
      <w:r w:rsidRPr="00F068B0">
        <w:rPr>
          <w:rFonts w:ascii="仿宋" w:eastAsia="仿宋" w:hAnsi="仿宋" w:cs="仿宋" w:hint="eastAsia"/>
          <w:color w:val="000000"/>
          <w:kern w:val="0"/>
          <w:sz w:val="30"/>
          <w:szCs w:val="30"/>
        </w:rPr>
        <w:t>二、部门预算单位构成</w:t>
      </w:r>
    </w:p>
    <w:p w:rsidR="0006561A" w:rsidRPr="00861624" w:rsidRDefault="0006561A" w:rsidP="0006561A">
      <w:pPr>
        <w:widowControl/>
        <w:spacing w:line="330" w:lineRule="atLeast"/>
        <w:ind w:firstLineChars="200" w:firstLine="600"/>
        <w:jc w:val="left"/>
        <w:rPr>
          <w:rFonts w:ascii="仿宋" w:eastAsia="仿宋" w:hAnsi="仿宋" w:cs="Verdana"/>
          <w:color w:val="000000"/>
          <w:kern w:val="0"/>
          <w:sz w:val="30"/>
          <w:szCs w:val="30"/>
        </w:rPr>
      </w:pPr>
      <w:r w:rsidRPr="00861624">
        <w:rPr>
          <w:rFonts w:ascii="仿宋" w:eastAsia="仿宋" w:hAnsi="仿宋" w:cs="Verdana"/>
          <w:color w:val="000000"/>
          <w:kern w:val="0"/>
          <w:sz w:val="30"/>
          <w:szCs w:val="30"/>
        </w:rPr>
        <w:lastRenderedPageBreak/>
        <w:t>20</w:t>
      </w:r>
      <w:r w:rsidRPr="00861624">
        <w:rPr>
          <w:rFonts w:ascii="仿宋" w:eastAsia="仿宋" w:hAnsi="仿宋" w:cs="Verdana" w:hint="eastAsia"/>
          <w:color w:val="000000"/>
          <w:kern w:val="0"/>
          <w:sz w:val="30"/>
          <w:szCs w:val="30"/>
        </w:rPr>
        <w:t>21年</w:t>
      </w:r>
      <w:r>
        <w:rPr>
          <w:rFonts w:ascii="仿宋" w:eastAsia="仿宋" w:hAnsi="仿宋" w:cs="Verdana" w:hint="eastAsia"/>
          <w:color w:val="000000"/>
          <w:kern w:val="0"/>
          <w:sz w:val="30"/>
          <w:szCs w:val="30"/>
        </w:rPr>
        <w:t>综合执法中心</w:t>
      </w:r>
      <w:bookmarkStart w:id="0" w:name="_GoBack"/>
      <w:bookmarkEnd w:id="0"/>
      <w:r w:rsidRPr="00861624">
        <w:rPr>
          <w:rFonts w:ascii="仿宋" w:eastAsia="仿宋" w:hAnsi="仿宋" w:cs="Verdana" w:hint="eastAsia"/>
          <w:color w:val="000000"/>
          <w:kern w:val="0"/>
          <w:sz w:val="30"/>
          <w:szCs w:val="30"/>
        </w:rPr>
        <w:t>部门预算为本部</w:t>
      </w:r>
      <w:r>
        <w:rPr>
          <w:rFonts w:ascii="仿宋" w:eastAsia="仿宋" w:hAnsi="仿宋" w:cs="Verdana" w:hint="eastAsia"/>
          <w:color w:val="000000"/>
          <w:kern w:val="0"/>
          <w:sz w:val="30"/>
          <w:szCs w:val="30"/>
        </w:rPr>
        <w:t>门</w:t>
      </w:r>
      <w:r w:rsidRPr="00861624">
        <w:rPr>
          <w:rFonts w:ascii="仿宋" w:eastAsia="仿宋" w:hAnsi="仿宋" w:cs="Verdana" w:hint="eastAsia"/>
          <w:color w:val="000000"/>
          <w:kern w:val="0"/>
          <w:sz w:val="30"/>
          <w:szCs w:val="30"/>
        </w:rPr>
        <w:t>综合收支计划，无二级单位。</w:t>
      </w:r>
    </w:p>
    <w:p w:rsidR="006C4299" w:rsidRPr="0006561A" w:rsidRDefault="006C4299" w:rsidP="006C4299">
      <w:pPr>
        <w:spacing w:line="640" w:lineRule="exact"/>
        <w:ind w:firstLineChars="196" w:firstLine="588"/>
        <w:rPr>
          <w:rFonts w:ascii="仿宋" w:eastAsia="仿宋" w:hAnsi="仿宋" w:cs="仿宋"/>
          <w:color w:val="000000"/>
          <w:kern w:val="0"/>
          <w:sz w:val="30"/>
          <w:szCs w:val="30"/>
        </w:rPr>
      </w:pP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第二部分</w:t>
      </w:r>
      <w:r w:rsidRPr="006C4299">
        <w:rPr>
          <w:rFonts w:ascii="仿宋" w:eastAsia="仿宋" w:hAnsi="仿宋" w:cs="仿宋"/>
          <w:color w:val="000000"/>
          <w:kern w:val="0"/>
          <w:sz w:val="30"/>
          <w:szCs w:val="30"/>
        </w:rPr>
        <w:t xml:space="preserve"> </w:t>
      </w:r>
      <w:r w:rsidRPr="006C4299">
        <w:rPr>
          <w:rFonts w:ascii="仿宋" w:eastAsia="仿宋" w:hAnsi="仿宋" w:cs="仿宋" w:hint="eastAsia"/>
          <w:color w:val="000000"/>
          <w:kern w:val="0"/>
          <w:sz w:val="30"/>
          <w:szCs w:val="30"/>
        </w:rPr>
        <w:t>部门预算情况说明</w:t>
      </w:r>
    </w:p>
    <w:p w:rsidR="000E7D75" w:rsidRPr="006C4299" w:rsidRDefault="000E7D75" w:rsidP="006C4299">
      <w:pPr>
        <w:widowControl/>
        <w:spacing w:line="640" w:lineRule="exact"/>
        <w:ind w:firstLineChars="200" w:firstLine="600"/>
        <w:jc w:val="left"/>
        <w:rPr>
          <w:rFonts w:ascii="仿宋" w:eastAsia="仿宋" w:hAnsi="仿宋"/>
          <w:color w:val="000000"/>
          <w:sz w:val="30"/>
          <w:szCs w:val="30"/>
        </w:rPr>
      </w:pPr>
      <w:r w:rsidRPr="006C4299">
        <w:rPr>
          <w:rFonts w:ascii="仿宋" w:eastAsia="仿宋" w:hAnsi="仿宋" w:cs="仿宋" w:hint="eastAsia"/>
          <w:color w:val="000000"/>
          <w:kern w:val="0"/>
          <w:sz w:val="30"/>
          <w:szCs w:val="30"/>
        </w:rPr>
        <w:t>一、总体说明</w:t>
      </w:r>
    </w:p>
    <w:p w:rsidR="006952EC"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3221A5" w:rsidRPr="006C4299">
        <w:rPr>
          <w:rFonts w:ascii="仿宋" w:eastAsia="仿宋" w:hAnsi="仿宋" w:cs="仿宋" w:hint="eastAsia"/>
          <w:color w:val="000000"/>
          <w:kern w:val="0"/>
          <w:sz w:val="30"/>
          <w:szCs w:val="30"/>
        </w:rPr>
        <w:t>2,920.2</w:t>
      </w:r>
      <w:r w:rsidRPr="006C4299">
        <w:rPr>
          <w:rFonts w:ascii="仿宋" w:eastAsia="仿宋" w:hAnsi="仿宋" w:cs="仿宋" w:hint="eastAsia"/>
          <w:color w:val="000000"/>
          <w:kern w:val="0"/>
          <w:sz w:val="30"/>
          <w:szCs w:val="30"/>
        </w:rPr>
        <w:t>万元；支出包括：</w:t>
      </w:r>
      <w:bookmarkStart w:id="1" w:name="OLE_LINK101"/>
      <w:bookmarkStart w:id="2" w:name="OLE_LINK102"/>
      <w:r w:rsidRPr="006C4299">
        <w:rPr>
          <w:rFonts w:ascii="仿宋" w:eastAsia="仿宋" w:hAnsi="仿宋" w:cs="仿宋" w:hint="eastAsia"/>
          <w:color w:val="000000"/>
          <w:kern w:val="0"/>
          <w:sz w:val="30"/>
          <w:szCs w:val="30"/>
        </w:rPr>
        <w:t>工资福利和对个人家庭补助支出</w:t>
      </w:r>
      <w:r w:rsidR="00F936A0" w:rsidRPr="006C4299">
        <w:rPr>
          <w:rFonts w:ascii="仿宋" w:eastAsia="仿宋" w:hAnsi="仿宋" w:cs="仿宋" w:hint="eastAsia"/>
          <w:color w:val="000000"/>
          <w:kern w:val="0"/>
          <w:sz w:val="30"/>
          <w:szCs w:val="30"/>
        </w:rPr>
        <w:t>1,697.3</w:t>
      </w:r>
      <w:r w:rsidRPr="006C4299">
        <w:rPr>
          <w:rFonts w:ascii="仿宋" w:eastAsia="仿宋" w:hAnsi="仿宋" w:cs="仿宋" w:hint="eastAsia"/>
          <w:color w:val="000000"/>
          <w:kern w:val="0"/>
          <w:sz w:val="30"/>
          <w:szCs w:val="30"/>
        </w:rPr>
        <w:t>万元</w:t>
      </w:r>
      <w:bookmarkEnd w:id="1"/>
      <w:bookmarkEnd w:id="2"/>
      <w:r w:rsidRPr="006C4299">
        <w:rPr>
          <w:rFonts w:ascii="仿宋" w:eastAsia="仿宋" w:hAnsi="仿宋" w:cs="仿宋" w:hint="eastAsia"/>
          <w:color w:val="000000"/>
          <w:kern w:val="0"/>
          <w:sz w:val="30"/>
          <w:szCs w:val="30"/>
        </w:rPr>
        <w:t>，商品和服务支出</w:t>
      </w:r>
      <w:r w:rsidR="00C06047" w:rsidRPr="006C4299">
        <w:rPr>
          <w:rFonts w:ascii="仿宋" w:eastAsia="仿宋" w:hAnsi="仿宋" w:cs="仿宋" w:hint="eastAsia"/>
          <w:color w:val="000000"/>
          <w:kern w:val="0"/>
          <w:sz w:val="30"/>
          <w:szCs w:val="30"/>
        </w:rPr>
        <w:t>1,222.9</w:t>
      </w:r>
      <w:r w:rsidRPr="006C4299">
        <w:rPr>
          <w:rFonts w:ascii="仿宋" w:eastAsia="仿宋" w:hAnsi="仿宋" w:cs="仿宋" w:hint="eastAsia"/>
          <w:color w:val="000000"/>
          <w:kern w:val="0"/>
          <w:sz w:val="30"/>
          <w:szCs w:val="30"/>
        </w:rPr>
        <w:t>万元。全部为一般公共预算收支，无政府性基金预算收支</w:t>
      </w:r>
      <w:r w:rsidR="005749E9">
        <w:rPr>
          <w:rFonts w:ascii="仿宋" w:eastAsia="仿宋" w:hAnsi="仿宋" w:cs="仿宋" w:hint="eastAsia"/>
          <w:color w:val="000000"/>
          <w:kern w:val="0"/>
          <w:sz w:val="30"/>
          <w:szCs w:val="30"/>
        </w:rPr>
        <w:t>，无国有资本经营预算收支</w:t>
      </w:r>
      <w:r w:rsidRPr="006C4299">
        <w:rPr>
          <w:rFonts w:ascii="仿宋" w:eastAsia="仿宋" w:hAnsi="仿宋" w:cs="仿宋" w:hint="eastAsia"/>
          <w:color w:val="000000"/>
          <w:kern w:val="0"/>
          <w:sz w:val="30"/>
          <w:szCs w:val="30"/>
        </w:rPr>
        <w:t>。</w:t>
      </w:r>
      <w:r w:rsidR="007C73E6" w:rsidRPr="006C4299">
        <w:rPr>
          <w:rFonts w:ascii="仿宋" w:eastAsia="仿宋" w:hAnsi="仿宋" w:cs="Verdana" w:hint="eastAsia"/>
          <w:color w:val="000000"/>
          <w:kern w:val="0"/>
          <w:sz w:val="30"/>
          <w:szCs w:val="30"/>
        </w:rPr>
        <w:t>该部门为新设单位，无2020年预算</w:t>
      </w:r>
      <w:r w:rsidR="007C73E6" w:rsidRPr="006C4299">
        <w:rPr>
          <w:rFonts w:ascii="仿宋" w:eastAsia="仿宋" w:hAnsi="仿宋" w:hint="eastAsia"/>
          <w:sz w:val="30"/>
          <w:szCs w:val="30"/>
        </w:rPr>
        <w:t>。</w:t>
      </w:r>
    </w:p>
    <w:p w:rsidR="000E7D75" w:rsidRPr="006C4299" w:rsidRDefault="000E7D75" w:rsidP="006C4299">
      <w:pPr>
        <w:widowControl/>
        <w:spacing w:line="640" w:lineRule="exact"/>
        <w:ind w:firstLineChars="200" w:firstLine="600"/>
        <w:jc w:val="left"/>
        <w:rPr>
          <w:rFonts w:ascii="仿宋" w:eastAsia="仿宋" w:hAnsi="仿宋"/>
          <w:color w:val="000000"/>
          <w:sz w:val="30"/>
          <w:szCs w:val="30"/>
        </w:rPr>
      </w:pPr>
      <w:r w:rsidRPr="006C4299">
        <w:rPr>
          <w:rFonts w:ascii="仿宋" w:eastAsia="仿宋" w:hAnsi="仿宋" w:cs="仿宋" w:hint="eastAsia"/>
          <w:color w:val="000000"/>
          <w:kern w:val="0"/>
          <w:sz w:val="30"/>
          <w:szCs w:val="30"/>
        </w:rPr>
        <w:t>二、“三公”经费预算情况说明</w:t>
      </w:r>
    </w:p>
    <w:p w:rsidR="00A2204B" w:rsidRPr="006C4299" w:rsidRDefault="00BB77C4" w:rsidP="006C4299">
      <w:pPr>
        <w:spacing w:line="640" w:lineRule="exact"/>
        <w:ind w:firstLineChars="200" w:firstLine="600"/>
        <w:rPr>
          <w:rFonts w:ascii="仿宋" w:eastAsia="仿宋" w:hAnsi="仿宋"/>
          <w:sz w:val="30"/>
          <w:szCs w:val="30"/>
        </w:rPr>
      </w:pPr>
      <w:r w:rsidRPr="006C4299">
        <w:rPr>
          <w:rFonts w:ascii="仿宋" w:eastAsia="仿宋" w:hAnsi="仿宋" w:hint="eastAsia"/>
          <w:sz w:val="30"/>
          <w:szCs w:val="30"/>
        </w:rPr>
        <w:t>无“三公”经费支出</w:t>
      </w:r>
      <w:r w:rsidR="00A2204B" w:rsidRPr="006C4299">
        <w:rPr>
          <w:rFonts w:ascii="仿宋" w:eastAsia="仿宋" w:hAnsi="仿宋" w:hint="eastAsia"/>
          <w:sz w:val="30"/>
          <w:szCs w:val="30"/>
        </w:rPr>
        <w:t>。</w:t>
      </w:r>
      <w:r w:rsidR="00A2204B" w:rsidRPr="006C4299">
        <w:rPr>
          <w:rFonts w:ascii="仿宋" w:eastAsia="仿宋" w:hAnsi="仿宋"/>
          <w:sz w:val="30"/>
          <w:szCs w:val="30"/>
        </w:rPr>
        <w:t>主要是按照中央及市委、市政府关于厉行节约、改进工作作风、</w:t>
      </w:r>
      <w:r w:rsidR="00A2204B" w:rsidRPr="006C4299">
        <w:rPr>
          <w:rFonts w:ascii="仿宋" w:eastAsia="仿宋" w:hAnsi="仿宋" w:cs="Verdana"/>
          <w:color w:val="000000"/>
          <w:kern w:val="0"/>
          <w:sz w:val="30"/>
          <w:szCs w:val="30"/>
        </w:rPr>
        <w:t>密切联系群众“八项规定”等有关要求，严格控制“三公”经费支出</w:t>
      </w:r>
      <w:r w:rsidR="00A2204B" w:rsidRPr="006C4299">
        <w:rPr>
          <w:rFonts w:ascii="仿宋" w:eastAsia="仿宋" w:hAnsi="仿宋" w:cs="Verdana" w:hint="eastAsia"/>
          <w:color w:val="000000"/>
          <w:kern w:val="0"/>
          <w:sz w:val="30"/>
          <w:szCs w:val="30"/>
        </w:rPr>
        <w:t>。</w:t>
      </w:r>
    </w:p>
    <w:p w:rsidR="000E7D75" w:rsidRPr="006C4299" w:rsidRDefault="000E7D75" w:rsidP="006C4299">
      <w:pPr>
        <w:widowControl/>
        <w:spacing w:line="640" w:lineRule="exact"/>
        <w:ind w:firstLineChars="200" w:firstLine="600"/>
        <w:jc w:val="left"/>
        <w:rPr>
          <w:rFonts w:ascii="仿宋" w:eastAsia="仿宋" w:hAnsi="仿宋"/>
          <w:color w:val="000000"/>
          <w:sz w:val="30"/>
          <w:szCs w:val="30"/>
        </w:rPr>
      </w:pPr>
      <w:r w:rsidRPr="006C4299">
        <w:rPr>
          <w:rFonts w:ascii="仿宋" w:eastAsia="仿宋" w:hAnsi="仿宋" w:cs="仿宋" w:hint="eastAsia"/>
          <w:color w:val="000000"/>
          <w:kern w:val="0"/>
          <w:sz w:val="30"/>
          <w:szCs w:val="30"/>
        </w:rPr>
        <w:t>三、机关运行经费安排情况说明</w:t>
      </w:r>
    </w:p>
    <w:p w:rsidR="00A2204B" w:rsidRPr="006C4299" w:rsidRDefault="00A2204B" w:rsidP="006C4299">
      <w:pPr>
        <w:widowControl/>
        <w:spacing w:line="640" w:lineRule="exact"/>
        <w:ind w:firstLineChars="200" w:firstLine="600"/>
        <w:jc w:val="left"/>
        <w:rPr>
          <w:rFonts w:ascii="仿宋" w:eastAsia="仿宋" w:hAnsi="仿宋" w:cs="Verdana"/>
          <w:color w:val="000000"/>
          <w:kern w:val="0"/>
          <w:sz w:val="30"/>
          <w:szCs w:val="30"/>
        </w:rPr>
      </w:pPr>
      <w:r w:rsidRPr="006C4299">
        <w:rPr>
          <w:rFonts w:ascii="仿宋" w:eastAsia="仿宋" w:hAnsi="仿宋" w:cs="Verdana"/>
          <w:color w:val="000000"/>
          <w:kern w:val="0"/>
          <w:sz w:val="30"/>
          <w:szCs w:val="30"/>
        </w:rPr>
        <w:t>机关运行经费</w:t>
      </w:r>
      <w:r w:rsidRPr="006C4299">
        <w:rPr>
          <w:rFonts w:ascii="仿宋" w:eastAsia="仿宋" w:hAnsi="仿宋" w:cs="Verdana" w:hint="eastAsia"/>
          <w:color w:val="000000"/>
          <w:kern w:val="0"/>
          <w:sz w:val="30"/>
          <w:szCs w:val="30"/>
        </w:rPr>
        <w:t>包括定额公用经费</w:t>
      </w:r>
      <w:r w:rsidR="000449D5" w:rsidRPr="006C4299">
        <w:rPr>
          <w:rFonts w:ascii="仿宋" w:eastAsia="仿宋" w:hAnsi="仿宋" w:cs="Verdana" w:hint="eastAsia"/>
          <w:color w:val="000000"/>
          <w:kern w:val="0"/>
          <w:sz w:val="30"/>
          <w:szCs w:val="30"/>
        </w:rPr>
        <w:t>76</w:t>
      </w:r>
      <w:r w:rsidRPr="006C4299">
        <w:rPr>
          <w:rFonts w:ascii="仿宋" w:eastAsia="仿宋" w:hAnsi="仿宋" w:cs="Verdana" w:hint="eastAsia"/>
          <w:color w:val="000000"/>
          <w:kern w:val="0"/>
          <w:sz w:val="30"/>
          <w:szCs w:val="30"/>
        </w:rPr>
        <w:t>万元</w:t>
      </w:r>
      <w:r w:rsidRPr="006C4299">
        <w:rPr>
          <w:rFonts w:ascii="仿宋" w:eastAsia="仿宋" w:hAnsi="仿宋" w:cs="Verdana"/>
          <w:color w:val="000000"/>
          <w:kern w:val="0"/>
          <w:sz w:val="30"/>
          <w:szCs w:val="30"/>
        </w:rPr>
        <w:t>。</w:t>
      </w:r>
    </w:p>
    <w:p w:rsidR="000E7D75" w:rsidRPr="006C4299" w:rsidRDefault="000E7D75" w:rsidP="006C4299">
      <w:pPr>
        <w:widowControl/>
        <w:spacing w:line="640" w:lineRule="exact"/>
        <w:ind w:firstLineChars="200" w:firstLine="600"/>
        <w:jc w:val="left"/>
        <w:rPr>
          <w:rFonts w:ascii="仿宋" w:eastAsia="仿宋" w:hAnsi="仿宋"/>
          <w:color w:val="000000"/>
          <w:sz w:val="30"/>
          <w:szCs w:val="30"/>
        </w:rPr>
      </w:pPr>
      <w:r w:rsidRPr="006C4299">
        <w:rPr>
          <w:rFonts w:ascii="仿宋" w:eastAsia="仿宋" w:hAnsi="仿宋" w:cs="仿宋" w:hint="eastAsia"/>
          <w:color w:val="000000"/>
          <w:kern w:val="0"/>
          <w:sz w:val="30"/>
          <w:szCs w:val="30"/>
        </w:rPr>
        <w:t>四、政府采购情况说明</w:t>
      </w:r>
    </w:p>
    <w:p w:rsidR="00731781" w:rsidRPr="006C4299" w:rsidRDefault="005E73FD" w:rsidP="006C4299">
      <w:pPr>
        <w:widowControl/>
        <w:spacing w:line="640" w:lineRule="exact"/>
        <w:ind w:firstLineChars="200" w:firstLine="600"/>
        <w:jc w:val="left"/>
        <w:rPr>
          <w:rFonts w:ascii="仿宋" w:eastAsia="仿宋" w:hAnsi="仿宋" w:cs="Verdana"/>
          <w:color w:val="000000"/>
          <w:kern w:val="0"/>
          <w:sz w:val="30"/>
          <w:szCs w:val="30"/>
        </w:rPr>
      </w:pPr>
      <w:r w:rsidRPr="006C4299">
        <w:rPr>
          <w:rFonts w:ascii="仿宋" w:eastAsia="仿宋" w:hAnsi="仿宋" w:cs="Verdana" w:hint="eastAsia"/>
          <w:color w:val="000000"/>
          <w:kern w:val="0"/>
          <w:sz w:val="30"/>
          <w:szCs w:val="30"/>
        </w:rPr>
        <w:t>2021年本部门</w:t>
      </w:r>
      <w:r w:rsidR="00884B2E" w:rsidRPr="006C4299">
        <w:rPr>
          <w:rFonts w:ascii="仿宋" w:eastAsia="仿宋" w:hAnsi="仿宋" w:cs="Verdana" w:hint="eastAsia"/>
          <w:color w:val="000000"/>
          <w:kern w:val="0"/>
          <w:sz w:val="30"/>
          <w:szCs w:val="30"/>
        </w:rPr>
        <w:t>政府采购项目</w:t>
      </w:r>
      <w:r w:rsidR="00731781" w:rsidRPr="006C4299">
        <w:rPr>
          <w:rFonts w:ascii="仿宋" w:eastAsia="仿宋" w:hAnsi="仿宋" w:cs="Verdana" w:hint="eastAsia"/>
          <w:color w:val="000000"/>
          <w:kern w:val="0"/>
          <w:sz w:val="30"/>
          <w:szCs w:val="30"/>
        </w:rPr>
        <w:t>2个:</w:t>
      </w:r>
    </w:p>
    <w:p w:rsidR="00212E7D" w:rsidRPr="006C4299" w:rsidRDefault="00731781" w:rsidP="006C4299">
      <w:pPr>
        <w:widowControl/>
        <w:spacing w:line="640" w:lineRule="exact"/>
        <w:ind w:firstLineChars="200" w:firstLine="600"/>
        <w:jc w:val="left"/>
        <w:rPr>
          <w:rFonts w:ascii="仿宋" w:eastAsia="仿宋" w:hAnsi="仿宋" w:cs="Verdana"/>
          <w:color w:val="000000"/>
          <w:kern w:val="0"/>
          <w:sz w:val="30"/>
          <w:szCs w:val="30"/>
        </w:rPr>
      </w:pPr>
      <w:r w:rsidRPr="006C4299">
        <w:rPr>
          <w:rFonts w:ascii="仿宋" w:eastAsia="仿宋" w:hAnsi="仿宋" w:cs="Verdana" w:hint="eastAsia"/>
          <w:color w:val="000000"/>
          <w:kern w:val="0"/>
          <w:sz w:val="30"/>
          <w:szCs w:val="30"/>
        </w:rPr>
        <w:t>1、</w:t>
      </w:r>
      <w:r w:rsidR="00ED6836" w:rsidRPr="006C4299">
        <w:rPr>
          <w:rFonts w:ascii="仿宋" w:eastAsia="仿宋" w:hAnsi="仿宋" w:cs="Verdana" w:hint="eastAsia"/>
          <w:color w:val="000000"/>
          <w:kern w:val="0"/>
          <w:sz w:val="30"/>
          <w:szCs w:val="30"/>
        </w:rPr>
        <w:t>执法车辆租赁服务采购,采购预算为99万元;</w:t>
      </w:r>
    </w:p>
    <w:p w:rsidR="00ED6836" w:rsidRPr="006C4299" w:rsidRDefault="00ED6836" w:rsidP="006C4299">
      <w:pPr>
        <w:widowControl/>
        <w:spacing w:line="640" w:lineRule="exact"/>
        <w:ind w:firstLineChars="200" w:firstLine="600"/>
        <w:jc w:val="left"/>
        <w:rPr>
          <w:rFonts w:ascii="仿宋" w:eastAsia="仿宋" w:hAnsi="仿宋" w:cs="Verdana"/>
          <w:color w:val="000000"/>
          <w:kern w:val="0"/>
          <w:sz w:val="30"/>
          <w:szCs w:val="30"/>
        </w:rPr>
      </w:pPr>
      <w:r w:rsidRPr="006C4299">
        <w:rPr>
          <w:rFonts w:ascii="仿宋" w:eastAsia="仿宋" w:hAnsi="仿宋" w:cs="Verdana" w:hint="eastAsia"/>
          <w:color w:val="000000"/>
          <w:kern w:val="0"/>
          <w:sz w:val="30"/>
          <w:szCs w:val="30"/>
        </w:rPr>
        <w:t>2、</w:t>
      </w:r>
      <w:r w:rsidR="00990784" w:rsidRPr="006C4299">
        <w:rPr>
          <w:rFonts w:ascii="仿宋" w:eastAsia="仿宋" w:hAnsi="仿宋" w:cs="Verdana" w:hint="eastAsia"/>
          <w:color w:val="000000"/>
          <w:kern w:val="0"/>
          <w:sz w:val="30"/>
          <w:szCs w:val="30"/>
        </w:rPr>
        <w:t>涉林案件林地现场勘测评估服务采购,采购预算为80万元。</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lastRenderedPageBreak/>
        <w:t>五、政府性基金收支预算情况</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无政府性基金预算收支。</w:t>
      </w:r>
    </w:p>
    <w:p w:rsidR="00315D51" w:rsidRPr="006C4299" w:rsidRDefault="00315D51"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六、国有资产占有使用情况说明</w:t>
      </w:r>
    </w:p>
    <w:p w:rsidR="005040D0" w:rsidRPr="006C4299" w:rsidRDefault="00641134"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国有资产占有使用情况说明为：截至2020年12月31日，部门（单位）共有车辆</w:t>
      </w:r>
      <w:r w:rsidR="00AA382F" w:rsidRPr="006C4299">
        <w:rPr>
          <w:rFonts w:ascii="仿宋" w:eastAsia="仿宋" w:hAnsi="仿宋" w:cs="仿宋" w:hint="eastAsia"/>
          <w:color w:val="000000"/>
          <w:kern w:val="0"/>
          <w:sz w:val="30"/>
          <w:szCs w:val="30"/>
        </w:rPr>
        <w:t>0</w:t>
      </w:r>
      <w:r w:rsidRPr="006C4299">
        <w:rPr>
          <w:rFonts w:ascii="仿宋" w:eastAsia="仿宋" w:hAnsi="仿宋" w:cs="仿宋" w:hint="eastAsia"/>
          <w:color w:val="000000"/>
          <w:kern w:val="0"/>
          <w:sz w:val="30"/>
          <w:szCs w:val="30"/>
        </w:rPr>
        <w:t>辆；单位价值50万元（含）以上通用设备0台（套）；单位价值100万元以上专用设备0台（套）。</w:t>
      </w:r>
    </w:p>
    <w:p w:rsidR="008957F7" w:rsidRPr="006C4299" w:rsidRDefault="00315D51"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七、预算绩效管理情况</w:t>
      </w:r>
    </w:p>
    <w:p w:rsidR="004727A6" w:rsidRPr="006C4299" w:rsidRDefault="004727A6"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color w:val="000000"/>
          <w:kern w:val="0"/>
          <w:sz w:val="30"/>
          <w:szCs w:val="30"/>
        </w:rPr>
        <w:t>20</w:t>
      </w:r>
      <w:r w:rsidRPr="006C4299">
        <w:rPr>
          <w:rFonts w:ascii="仿宋" w:eastAsia="仿宋" w:hAnsi="仿宋" w:cs="仿宋" w:hint="eastAsia"/>
          <w:color w:val="000000"/>
          <w:kern w:val="0"/>
          <w:sz w:val="30"/>
          <w:szCs w:val="30"/>
        </w:rPr>
        <w:t>21年，按照“先有绩效，后有预算”原则，本部门共计编制绩效目标</w:t>
      </w:r>
      <w:r w:rsidR="00D81659" w:rsidRPr="006C4299">
        <w:rPr>
          <w:rFonts w:ascii="仿宋" w:eastAsia="仿宋" w:hAnsi="仿宋" w:cs="仿宋" w:hint="eastAsia"/>
          <w:color w:val="000000"/>
          <w:kern w:val="0"/>
          <w:sz w:val="30"/>
          <w:szCs w:val="30"/>
        </w:rPr>
        <w:t>1</w:t>
      </w:r>
      <w:r w:rsidR="00CF1970" w:rsidRPr="006C4299">
        <w:rPr>
          <w:rFonts w:ascii="仿宋" w:eastAsia="仿宋" w:hAnsi="仿宋" w:cs="仿宋" w:hint="eastAsia"/>
          <w:color w:val="000000"/>
          <w:kern w:val="0"/>
          <w:sz w:val="30"/>
          <w:szCs w:val="30"/>
        </w:rPr>
        <w:t>3</w:t>
      </w:r>
      <w:r w:rsidRPr="006C4299">
        <w:rPr>
          <w:rFonts w:ascii="仿宋" w:eastAsia="仿宋" w:hAnsi="仿宋" w:cs="仿宋" w:hint="eastAsia"/>
          <w:color w:val="000000"/>
          <w:kern w:val="0"/>
          <w:sz w:val="30"/>
          <w:szCs w:val="30"/>
        </w:rPr>
        <w:t>个，预算金额</w:t>
      </w:r>
      <w:r w:rsidR="00CF1970" w:rsidRPr="006C4299">
        <w:rPr>
          <w:rFonts w:ascii="仿宋" w:eastAsia="仿宋" w:hAnsi="仿宋" w:cs="仿宋" w:hint="eastAsia"/>
          <w:color w:val="000000"/>
          <w:kern w:val="0"/>
          <w:sz w:val="30"/>
          <w:szCs w:val="30"/>
        </w:rPr>
        <w:t>285.6</w:t>
      </w:r>
      <w:r w:rsidRPr="006C4299">
        <w:rPr>
          <w:rFonts w:ascii="仿宋" w:eastAsia="仿宋" w:hAnsi="仿宋" w:cs="仿宋" w:hint="eastAsia"/>
          <w:color w:val="000000"/>
          <w:kern w:val="0"/>
          <w:sz w:val="30"/>
          <w:szCs w:val="30"/>
        </w:rPr>
        <w:t>万元，占项目支出预算比重100</w:t>
      </w:r>
      <w:r w:rsidRPr="006C4299">
        <w:rPr>
          <w:rFonts w:ascii="仿宋" w:eastAsia="仿宋" w:hAnsi="仿宋" w:cs="仿宋"/>
          <w:color w:val="000000"/>
          <w:kern w:val="0"/>
          <w:sz w:val="30"/>
          <w:szCs w:val="30"/>
        </w:rPr>
        <w:t>%</w:t>
      </w:r>
      <w:r w:rsidRPr="006C4299">
        <w:rPr>
          <w:rFonts w:ascii="仿宋" w:eastAsia="仿宋" w:hAnsi="仿宋" w:cs="仿宋" w:hint="eastAsia"/>
          <w:color w:val="000000"/>
          <w:kern w:val="0"/>
          <w:sz w:val="30"/>
          <w:szCs w:val="30"/>
        </w:rPr>
        <w:t>。</w:t>
      </w:r>
    </w:p>
    <w:p w:rsidR="00741F89" w:rsidRPr="006C4299" w:rsidRDefault="002D68D6" w:rsidP="006C4299">
      <w:pPr>
        <w:spacing w:line="640" w:lineRule="exact"/>
        <w:ind w:leftChars="284" w:left="596"/>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八、</w:t>
      </w:r>
      <w:r w:rsidR="008E44CB" w:rsidRPr="006C4299">
        <w:rPr>
          <w:rFonts w:ascii="仿宋" w:eastAsia="仿宋" w:hAnsi="仿宋" w:cs="仿宋" w:hint="eastAsia"/>
          <w:color w:val="000000"/>
          <w:kern w:val="0"/>
          <w:sz w:val="30"/>
          <w:szCs w:val="30"/>
        </w:rPr>
        <w:t>渔船检验标识经费项目情况</w:t>
      </w:r>
    </w:p>
    <w:p w:rsidR="008E44CB" w:rsidRPr="006C4299" w:rsidRDefault="008E44CB" w:rsidP="006C4299">
      <w:pPr>
        <w:spacing w:line="640" w:lineRule="exact"/>
        <w:ind w:firstLineChars="200" w:firstLine="600"/>
        <w:outlineLvl w:val="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1.项目</w:t>
      </w:r>
      <w:r w:rsidRPr="006C4299">
        <w:rPr>
          <w:rFonts w:ascii="仿宋" w:eastAsia="仿宋" w:hAnsi="仿宋" w:cs="仿宋"/>
          <w:color w:val="000000"/>
          <w:kern w:val="0"/>
          <w:sz w:val="30"/>
          <w:szCs w:val="30"/>
        </w:rPr>
        <w:t>概述</w:t>
      </w:r>
    </w:p>
    <w:p w:rsidR="008E44CB" w:rsidRPr="006C4299" w:rsidRDefault="008E44CB" w:rsidP="006C4299">
      <w:pPr>
        <w:spacing w:line="640" w:lineRule="exact"/>
        <w:ind w:left="602"/>
        <w:outlineLvl w:val="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为全面贯彻落实《辽宁省渔船管理条例》，提升我区渔船管</w:t>
      </w:r>
    </w:p>
    <w:p w:rsidR="008E44CB" w:rsidRPr="006C4299" w:rsidRDefault="008E44CB" w:rsidP="006C4299">
      <w:pPr>
        <w:spacing w:line="640" w:lineRule="exact"/>
        <w:outlineLvl w:val="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理水平，进一步保障渔业生产安全，确保渔区社会和谐稳定。</w:t>
      </w:r>
    </w:p>
    <w:p w:rsidR="008E44CB" w:rsidRPr="006C4299" w:rsidRDefault="008E44CB"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2.立项依据</w:t>
      </w:r>
    </w:p>
    <w:p w:rsidR="008E44CB" w:rsidRPr="006C4299" w:rsidRDefault="008E44CB" w:rsidP="006C4299">
      <w:pPr>
        <w:spacing w:line="640" w:lineRule="exact"/>
        <w:ind w:left="160" w:firstLineChars="150" w:firstLine="450"/>
        <w:rPr>
          <w:rFonts w:ascii="仿宋" w:eastAsia="仿宋" w:hAnsi="仿宋" w:cs="仿宋"/>
          <w:color w:val="000000"/>
          <w:kern w:val="0"/>
          <w:sz w:val="30"/>
          <w:szCs w:val="30"/>
        </w:rPr>
      </w:pPr>
      <w:r w:rsidRPr="006C4299">
        <w:rPr>
          <w:rFonts w:ascii="仿宋" w:eastAsia="仿宋" w:hAnsi="仿宋" w:hint="eastAsia"/>
          <w:sz w:val="30"/>
          <w:szCs w:val="30"/>
        </w:rPr>
        <w:t>根据《辽宁省海洋与渔业厅关于集中开展海洋捕捞渔船“船证不符”专项整治、进一步加强渔船规范管理的意见》（辽海渔发〔2016〕24号）、大连市海洋与渔业局《关于印发〈大连市集中开展海洋捕捞渔船“船证不符”专项整治工作实施方案〉的通知》（大海渔检发〔2016〕216号）、辽宁省渔业船舶检验中心《关于规范全省渔业船舶检验标识的通知》（辽渔检〔2021〕2号）。要求“每个年度检验完成后应张贴检验标识。继续做好</w:t>
      </w:r>
      <w:r w:rsidRPr="006C4299">
        <w:rPr>
          <w:rFonts w:ascii="仿宋" w:eastAsia="仿宋" w:hAnsi="仿宋" w:hint="eastAsia"/>
          <w:sz w:val="30"/>
          <w:szCs w:val="30"/>
        </w:rPr>
        <w:lastRenderedPageBreak/>
        <w:t>船名号和检验标识的管理工作”。</w:t>
      </w:r>
    </w:p>
    <w:p w:rsidR="008E44CB" w:rsidRPr="006C4299" w:rsidRDefault="008E44CB" w:rsidP="006C4299">
      <w:pPr>
        <w:spacing w:line="640" w:lineRule="exact"/>
        <w:ind w:firstLineChars="200" w:firstLine="600"/>
        <w:outlineLvl w:val="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3.实施</w:t>
      </w:r>
      <w:r w:rsidRPr="006C4299">
        <w:rPr>
          <w:rFonts w:ascii="仿宋" w:eastAsia="仿宋" w:hAnsi="仿宋" w:cs="仿宋"/>
          <w:color w:val="000000"/>
          <w:kern w:val="0"/>
          <w:sz w:val="30"/>
          <w:szCs w:val="30"/>
        </w:rPr>
        <w:t>主体</w:t>
      </w:r>
    </w:p>
    <w:p w:rsidR="008E44CB" w:rsidRPr="006C4299" w:rsidRDefault="008E44CB"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高新区综合执法中心船检站。</w:t>
      </w:r>
    </w:p>
    <w:p w:rsidR="008E44CB" w:rsidRPr="006C4299" w:rsidRDefault="008E44CB" w:rsidP="006C4299">
      <w:pPr>
        <w:spacing w:line="640" w:lineRule="exact"/>
        <w:ind w:firstLineChars="200" w:firstLine="600"/>
        <w:outlineLvl w:val="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4.实施</w:t>
      </w:r>
      <w:r w:rsidRPr="006C4299">
        <w:rPr>
          <w:rFonts w:ascii="仿宋" w:eastAsia="仿宋" w:hAnsi="仿宋" w:cs="仿宋"/>
          <w:color w:val="000000"/>
          <w:kern w:val="0"/>
          <w:sz w:val="30"/>
          <w:szCs w:val="30"/>
        </w:rPr>
        <w:t>方案</w:t>
      </w:r>
    </w:p>
    <w:p w:rsidR="008E44CB" w:rsidRPr="006C4299" w:rsidRDefault="008E44CB" w:rsidP="006C4299">
      <w:pPr>
        <w:spacing w:line="640" w:lineRule="exact"/>
        <w:ind w:firstLineChars="200" w:firstLine="600"/>
        <w:rPr>
          <w:rFonts w:ascii="仿宋" w:eastAsia="仿宋" w:hAnsi="仿宋"/>
          <w:sz w:val="30"/>
          <w:szCs w:val="30"/>
        </w:rPr>
      </w:pPr>
      <w:r w:rsidRPr="006C4299">
        <w:rPr>
          <w:rFonts w:ascii="仿宋" w:eastAsia="仿宋" w:hAnsi="仿宋" w:hint="eastAsia"/>
          <w:sz w:val="30"/>
          <w:szCs w:val="30"/>
        </w:rPr>
        <w:t>根据辽宁省海洋与渔业厅《关于进一步规范全省海洋捕捞渔船管理工作的通知》（辽海渔发〔2017〕37号），要求“安装渔船身份识别电子标签”。此标签是在原检验标识的基础上升级产品，使用电子扫描手持终端扫描标识上的二维码即可显示渔船照片及相关数据。2021年经过渔船减船转产和更新改造后，辖区船长15米且主机功率44.1KW以下渔船计划检验共计400艘。我区渔船检验工作完成后，将给每艘渔船发放检验标识（有效期一年）。</w:t>
      </w:r>
    </w:p>
    <w:p w:rsidR="008E44CB" w:rsidRPr="006C4299" w:rsidRDefault="008E44CB"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5.实施周期</w:t>
      </w:r>
    </w:p>
    <w:p w:rsidR="008E44CB" w:rsidRPr="006C4299" w:rsidRDefault="008E44CB"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2</w:t>
      </w:r>
      <w:r w:rsidRPr="006C4299">
        <w:rPr>
          <w:rFonts w:ascii="仿宋" w:eastAsia="仿宋" w:hAnsi="仿宋" w:cs="仿宋"/>
          <w:color w:val="000000"/>
          <w:kern w:val="0"/>
          <w:sz w:val="30"/>
          <w:szCs w:val="30"/>
        </w:rPr>
        <w:t>02</w:t>
      </w:r>
      <w:r w:rsidRPr="006C4299">
        <w:rPr>
          <w:rFonts w:ascii="仿宋" w:eastAsia="仿宋" w:hAnsi="仿宋" w:cs="仿宋" w:hint="eastAsia"/>
          <w:color w:val="000000"/>
          <w:kern w:val="0"/>
          <w:sz w:val="30"/>
          <w:szCs w:val="30"/>
        </w:rPr>
        <w:t>1年1月1日至2</w:t>
      </w:r>
      <w:r w:rsidRPr="006C4299">
        <w:rPr>
          <w:rFonts w:ascii="仿宋" w:eastAsia="仿宋" w:hAnsi="仿宋" w:cs="仿宋"/>
          <w:color w:val="000000"/>
          <w:kern w:val="0"/>
          <w:sz w:val="30"/>
          <w:szCs w:val="30"/>
        </w:rPr>
        <w:t>02</w:t>
      </w:r>
      <w:r w:rsidRPr="006C4299">
        <w:rPr>
          <w:rFonts w:ascii="仿宋" w:eastAsia="仿宋" w:hAnsi="仿宋" w:cs="仿宋" w:hint="eastAsia"/>
          <w:color w:val="000000"/>
          <w:kern w:val="0"/>
          <w:sz w:val="30"/>
          <w:szCs w:val="30"/>
        </w:rPr>
        <w:t>1年12月31日</w:t>
      </w:r>
      <w:r w:rsidRPr="006C4299">
        <w:rPr>
          <w:rFonts w:ascii="仿宋" w:eastAsia="仿宋" w:hAnsi="仿宋" w:cs="仿宋"/>
          <w:color w:val="000000"/>
          <w:kern w:val="0"/>
          <w:sz w:val="30"/>
          <w:szCs w:val="30"/>
        </w:rPr>
        <w:t>。</w:t>
      </w:r>
    </w:p>
    <w:p w:rsidR="008E44CB" w:rsidRPr="006C4299" w:rsidRDefault="008E44CB"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6.年度预算安排</w:t>
      </w:r>
    </w:p>
    <w:p w:rsidR="008E44CB" w:rsidRPr="006C4299" w:rsidRDefault="008E44CB" w:rsidP="006C4299">
      <w:pPr>
        <w:spacing w:line="640" w:lineRule="exact"/>
        <w:ind w:firstLineChars="200" w:firstLine="600"/>
        <w:rPr>
          <w:rFonts w:ascii="仿宋" w:eastAsia="仿宋" w:hAnsi="仿宋" w:cs="仿宋"/>
          <w:color w:val="000000"/>
          <w:kern w:val="0"/>
          <w:sz w:val="30"/>
          <w:szCs w:val="30"/>
        </w:rPr>
      </w:pPr>
      <w:r w:rsidRPr="006C4299">
        <w:rPr>
          <w:rFonts w:ascii="仿宋" w:eastAsia="仿宋" w:hAnsi="仿宋" w:cs="仿宋"/>
          <w:color w:val="000000"/>
          <w:kern w:val="0"/>
          <w:sz w:val="30"/>
          <w:szCs w:val="30"/>
        </w:rPr>
        <w:t>202</w:t>
      </w:r>
      <w:r w:rsidRPr="006C4299">
        <w:rPr>
          <w:rFonts w:ascii="仿宋" w:eastAsia="仿宋" w:hAnsi="仿宋" w:cs="仿宋" w:hint="eastAsia"/>
          <w:color w:val="000000"/>
          <w:kern w:val="0"/>
          <w:sz w:val="30"/>
          <w:szCs w:val="30"/>
        </w:rPr>
        <w:t>1年拟</w:t>
      </w:r>
      <w:r w:rsidRPr="006C4299">
        <w:rPr>
          <w:rFonts w:ascii="仿宋" w:eastAsia="仿宋" w:hAnsi="仿宋" w:cs="仿宋"/>
          <w:color w:val="000000"/>
          <w:kern w:val="0"/>
          <w:sz w:val="30"/>
          <w:szCs w:val="30"/>
        </w:rPr>
        <w:t>安排该项目一般公共预算</w:t>
      </w:r>
      <w:r w:rsidRPr="006C4299">
        <w:rPr>
          <w:rFonts w:ascii="仿宋" w:eastAsia="仿宋" w:hAnsi="仿宋" w:cs="仿宋" w:hint="eastAsia"/>
          <w:color w:val="000000"/>
          <w:kern w:val="0"/>
          <w:sz w:val="30"/>
          <w:szCs w:val="30"/>
        </w:rPr>
        <w:t>2.6万元。</w:t>
      </w:r>
    </w:p>
    <w:p w:rsidR="000E7D75" w:rsidRPr="006C4299" w:rsidRDefault="000E7D75" w:rsidP="006C4299">
      <w:pPr>
        <w:widowControl/>
        <w:spacing w:line="640" w:lineRule="exact"/>
        <w:jc w:val="left"/>
        <w:rPr>
          <w:rFonts w:ascii="仿宋" w:eastAsia="仿宋" w:hAnsi="仿宋" w:cs="仿宋"/>
          <w:color w:val="000000"/>
          <w:kern w:val="0"/>
          <w:sz w:val="30"/>
          <w:szCs w:val="30"/>
        </w:rPr>
      </w:pP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hint="eastAsia"/>
          <w:color w:val="000000"/>
          <w:kern w:val="0"/>
          <w:sz w:val="30"/>
          <w:szCs w:val="30"/>
        </w:rPr>
        <w:t>第三部分</w:t>
      </w:r>
      <w:r w:rsidRPr="006C4299">
        <w:rPr>
          <w:rFonts w:ascii="仿宋" w:eastAsia="仿宋" w:hAnsi="仿宋" w:cs="仿宋"/>
          <w:color w:val="000000"/>
          <w:kern w:val="0"/>
          <w:sz w:val="30"/>
          <w:szCs w:val="30"/>
        </w:rPr>
        <w:t xml:space="preserve"> </w:t>
      </w:r>
      <w:r w:rsidRPr="006C4299">
        <w:rPr>
          <w:rFonts w:ascii="仿宋" w:eastAsia="仿宋" w:hAnsi="仿宋" w:cs="仿宋" w:hint="eastAsia"/>
          <w:color w:val="000000"/>
          <w:kern w:val="0"/>
          <w:sz w:val="30"/>
          <w:szCs w:val="30"/>
        </w:rPr>
        <w:t>名词解释</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1.</w:t>
      </w:r>
      <w:r w:rsidRPr="006C4299">
        <w:rPr>
          <w:rFonts w:ascii="仿宋" w:eastAsia="仿宋" w:hAnsi="仿宋" w:cs="仿宋" w:hint="eastAsia"/>
          <w:color w:val="000000"/>
          <w:kern w:val="0"/>
          <w:sz w:val="30"/>
          <w:szCs w:val="30"/>
        </w:rPr>
        <w:t>财政拨款收入：指市财政当年拨付的资金。</w:t>
      </w:r>
      <w:r w:rsidRPr="006C4299">
        <w:rPr>
          <w:rFonts w:ascii="仿宋" w:eastAsia="仿宋" w:hAnsi="仿宋" w:cs="仿宋"/>
          <w:color w:val="000000"/>
          <w:kern w:val="0"/>
          <w:sz w:val="30"/>
          <w:szCs w:val="30"/>
        </w:rPr>
        <w:t xml:space="preserve"> </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2.</w:t>
      </w:r>
      <w:r w:rsidRPr="006C4299">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lastRenderedPageBreak/>
        <w:t>3.</w:t>
      </w:r>
      <w:r w:rsidRPr="006C4299">
        <w:rPr>
          <w:rFonts w:ascii="仿宋" w:eastAsia="仿宋" w:hAnsi="仿宋" w:cs="仿宋" w:hint="eastAsia"/>
          <w:color w:val="000000"/>
          <w:kern w:val="0"/>
          <w:sz w:val="30"/>
          <w:szCs w:val="30"/>
        </w:rPr>
        <w:t>基本支出：指为保障机构正常运转、完成日常工作任务而发生的人员支出和公用支出。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4.</w:t>
      </w:r>
      <w:r w:rsidRPr="006C4299">
        <w:rPr>
          <w:rFonts w:ascii="仿宋" w:eastAsia="仿宋" w:hAnsi="仿宋" w:cs="仿宋" w:hint="eastAsia"/>
          <w:color w:val="000000"/>
          <w:kern w:val="0"/>
          <w:sz w:val="30"/>
          <w:szCs w:val="30"/>
        </w:rPr>
        <w:t>项目支出：指在基本支出之外为完成特定行政任务和事业发展目标所发生的支出。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5.</w:t>
      </w:r>
      <w:r w:rsidRPr="006C4299">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6.</w:t>
      </w:r>
      <w:r w:rsidRPr="006C4299">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7.</w:t>
      </w:r>
      <w:r w:rsidRPr="006C4299">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8</w:t>
      </w:r>
      <w:r w:rsidRPr="006C4299">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9.</w:t>
      </w:r>
      <w:r w:rsidRPr="006C4299">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lastRenderedPageBreak/>
        <w:t xml:space="preserve">10. </w:t>
      </w:r>
      <w:r w:rsidRPr="006C4299">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 xml:space="preserve">11. </w:t>
      </w:r>
      <w:r w:rsidRPr="006C4299">
        <w:rPr>
          <w:rFonts w:ascii="仿宋" w:eastAsia="仿宋" w:hAnsi="仿宋" w:cs="仿宋" w:hint="eastAsia"/>
          <w:color w:val="000000"/>
          <w:kern w:val="0"/>
          <w:sz w:val="30"/>
          <w:szCs w:val="30"/>
        </w:rPr>
        <w:t>一般公共服务（类）财政事务（款）其他财政事务支出（项）：反映其他财政事务方面的支出。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12</w:t>
      </w:r>
      <w:r w:rsidRPr="006C4299">
        <w:rPr>
          <w:rFonts w:ascii="仿宋" w:eastAsia="仿宋" w:hAnsi="仿宋" w:cs="仿宋" w:hint="eastAsia"/>
          <w:color w:val="000000"/>
          <w:kern w:val="0"/>
          <w:sz w:val="30"/>
          <w:szCs w:val="30"/>
        </w:rPr>
        <w:t>．教育支出（类）其他教育支出（款）其他教育支出（项）：反映其他用于教育方面的支出。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 xml:space="preserve">13. </w:t>
      </w:r>
      <w:r w:rsidRPr="006C4299">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 xml:space="preserve">14. </w:t>
      </w:r>
      <w:r w:rsidRPr="006C4299">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15.</w:t>
      </w:r>
      <w:r w:rsidRPr="006C4299">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16.</w:t>
      </w:r>
      <w:r w:rsidRPr="006C4299">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lastRenderedPageBreak/>
        <w:t>17.</w:t>
      </w:r>
      <w:r w:rsidRPr="006C4299">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E7D75" w:rsidRPr="006C4299" w:rsidRDefault="000E7D75" w:rsidP="006C4299">
      <w:pPr>
        <w:widowControl/>
        <w:spacing w:line="640" w:lineRule="exac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18.</w:t>
      </w:r>
      <w:r w:rsidRPr="006C4299">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0E7D75" w:rsidRPr="006C4299" w:rsidRDefault="000E7D75" w:rsidP="00C052EC">
      <w:pPr>
        <w:widowControl/>
        <w:spacing w:line="330" w:lineRule="atLeast"/>
        <w:ind w:firstLineChars="200" w:firstLine="600"/>
        <w:jc w:val="left"/>
        <w:rPr>
          <w:rFonts w:ascii="仿宋" w:eastAsia="仿宋" w:hAnsi="仿宋" w:cs="仿宋"/>
          <w:color w:val="000000"/>
          <w:kern w:val="0"/>
          <w:sz w:val="30"/>
          <w:szCs w:val="30"/>
        </w:rPr>
      </w:pPr>
    </w:p>
    <w:p w:rsidR="000E7D75" w:rsidRPr="006C4299"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6C4299">
        <w:rPr>
          <w:rFonts w:ascii="仿宋" w:eastAsia="仿宋" w:hAnsi="仿宋" w:cs="仿宋"/>
          <w:color w:val="000000"/>
          <w:kern w:val="0"/>
          <w:sz w:val="30"/>
          <w:szCs w:val="30"/>
        </w:rPr>
        <w:t xml:space="preserve">    </w:t>
      </w:r>
      <w:r w:rsidR="00E43359" w:rsidRPr="006C4299">
        <w:rPr>
          <w:rFonts w:ascii="仿宋" w:eastAsia="仿宋" w:hAnsi="仿宋" w:cs="仿宋"/>
          <w:color w:val="000000"/>
          <w:kern w:val="0"/>
          <w:sz w:val="30"/>
          <w:szCs w:val="30"/>
        </w:rPr>
        <w:t xml:space="preserve">                             202</w:t>
      </w:r>
      <w:r w:rsidR="002D68D6" w:rsidRPr="006C4299">
        <w:rPr>
          <w:rFonts w:ascii="仿宋" w:eastAsia="仿宋" w:hAnsi="仿宋" w:cs="仿宋" w:hint="eastAsia"/>
          <w:color w:val="000000"/>
          <w:kern w:val="0"/>
          <w:sz w:val="30"/>
          <w:szCs w:val="30"/>
        </w:rPr>
        <w:t>1</w:t>
      </w:r>
      <w:r w:rsidRPr="006C4299">
        <w:rPr>
          <w:rFonts w:ascii="仿宋" w:eastAsia="仿宋" w:hAnsi="仿宋" w:cs="仿宋" w:hint="eastAsia"/>
          <w:color w:val="000000"/>
          <w:kern w:val="0"/>
          <w:sz w:val="30"/>
          <w:szCs w:val="30"/>
        </w:rPr>
        <w:t>年</w:t>
      </w:r>
      <w:r w:rsidR="006C4299" w:rsidRPr="006C4299">
        <w:rPr>
          <w:rFonts w:ascii="仿宋" w:eastAsia="仿宋" w:hAnsi="仿宋" w:cs="仿宋" w:hint="eastAsia"/>
          <w:color w:val="000000"/>
          <w:kern w:val="0"/>
          <w:sz w:val="30"/>
          <w:szCs w:val="30"/>
        </w:rPr>
        <w:t>2</w:t>
      </w:r>
      <w:r w:rsidRPr="006C4299">
        <w:rPr>
          <w:rFonts w:ascii="仿宋" w:eastAsia="仿宋" w:hAnsi="仿宋" w:cs="仿宋" w:hint="eastAsia"/>
          <w:color w:val="000000"/>
          <w:kern w:val="0"/>
          <w:sz w:val="30"/>
          <w:szCs w:val="30"/>
        </w:rPr>
        <w:t>月</w:t>
      </w:r>
      <w:r w:rsidR="006C4299" w:rsidRPr="006C4299">
        <w:rPr>
          <w:rFonts w:ascii="仿宋" w:eastAsia="仿宋" w:hAnsi="仿宋" w:cs="仿宋" w:hint="eastAsia"/>
          <w:color w:val="000000"/>
          <w:kern w:val="0"/>
          <w:sz w:val="30"/>
          <w:szCs w:val="30"/>
        </w:rPr>
        <w:t>27</w:t>
      </w:r>
      <w:r w:rsidRPr="006C4299">
        <w:rPr>
          <w:rFonts w:ascii="仿宋" w:eastAsia="仿宋" w:hAnsi="仿宋" w:cs="仿宋" w:hint="eastAsia"/>
          <w:color w:val="000000"/>
          <w:kern w:val="0"/>
          <w:sz w:val="30"/>
          <w:szCs w:val="30"/>
        </w:rPr>
        <w:t>日</w:t>
      </w:r>
    </w:p>
    <w:p w:rsidR="000E7D75" w:rsidRPr="006C4299" w:rsidRDefault="000E7D75" w:rsidP="00EC4F04">
      <w:pPr>
        <w:widowControl/>
        <w:spacing w:line="330" w:lineRule="atLeast"/>
        <w:ind w:firstLineChars="200" w:firstLine="600"/>
        <w:jc w:val="left"/>
        <w:rPr>
          <w:rFonts w:ascii="仿宋" w:eastAsia="仿宋" w:hAnsi="仿宋" w:cs="仿宋"/>
          <w:color w:val="000000"/>
          <w:kern w:val="0"/>
          <w:sz w:val="30"/>
          <w:szCs w:val="30"/>
        </w:rPr>
      </w:pPr>
    </w:p>
    <w:sectPr w:rsidR="000E7D75" w:rsidRPr="006C4299" w:rsidSect="00264775">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53D" w:rsidRDefault="0026653D" w:rsidP="009F1015">
      <w:r>
        <w:separator/>
      </w:r>
    </w:p>
  </w:endnote>
  <w:endnote w:type="continuationSeparator" w:id="0">
    <w:p w:rsidR="0026653D" w:rsidRDefault="0026653D" w:rsidP="009F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end"/>
    </w:r>
  </w:p>
  <w:p w:rsidR="000E7D75" w:rsidRDefault="000E7D7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separate"/>
    </w:r>
    <w:r w:rsidR="0006561A">
      <w:rPr>
        <w:rStyle w:val="a5"/>
        <w:noProof/>
      </w:rPr>
      <w:t>7</w:t>
    </w:r>
    <w:r>
      <w:rPr>
        <w:rStyle w:val="a5"/>
      </w:rPr>
      <w:fldChar w:fldCharType="end"/>
    </w:r>
  </w:p>
  <w:p w:rsidR="000E7D75" w:rsidRDefault="000E7D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53D" w:rsidRDefault="0026653D" w:rsidP="009F1015">
      <w:r>
        <w:separator/>
      </w:r>
    </w:p>
  </w:footnote>
  <w:footnote w:type="continuationSeparator" w:id="0">
    <w:p w:rsidR="0026653D" w:rsidRDefault="0026653D" w:rsidP="009F1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0591B9"/>
    <w:multiLevelType w:val="singleLevel"/>
    <w:tmpl w:val="900591B9"/>
    <w:lvl w:ilvl="0">
      <w:start w:val="8"/>
      <w:numFmt w:val="chineseCounting"/>
      <w:suff w:val="nothing"/>
      <w:lvlText w:val="%1、"/>
      <w:lvlJc w:val="left"/>
      <w:rPr>
        <w:rFonts w:hint="eastAsia"/>
      </w:rPr>
    </w:lvl>
  </w:abstractNum>
  <w:abstractNum w:abstractNumId="1">
    <w:nsid w:val="95CAAC32"/>
    <w:multiLevelType w:val="singleLevel"/>
    <w:tmpl w:val="95CAAC32"/>
    <w:lvl w:ilvl="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49D5"/>
    <w:rsid w:val="00045CEA"/>
    <w:rsid w:val="00046D52"/>
    <w:rsid w:val="0004744F"/>
    <w:rsid w:val="00053D99"/>
    <w:rsid w:val="0006561A"/>
    <w:rsid w:val="00066F30"/>
    <w:rsid w:val="00084B59"/>
    <w:rsid w:val="000A0A02"/>
    <w:rsid w:val="000A55C1"/>
    <w:rsid w:val="000C6B49"/>
    <w:rsid w:val="000C6D05"/>
    <w:rsid w:val="000E6C93"/>
    <w:rsid w:val="000E7D75"/>
    <w:rsid w:val="000F7EC7"/>
    <w:rsid w:val="00101BE5"/>
    <w:rsid w:val="00104AD4"/>
    <w:rsid w:val="0010550E"/>
    <w:rsid w:val="00105E0D"/>
    <w:rsid w:val="00106522"/>
    <w:rsid w:val="00122ACC"/>
    <w:rsid w:val="001255BC"/>
    <w:rsid w:val="00150877"/>
    <w:rsid w:val="001518B3"/>
    <w:rsid w:val="00161209"/>
    <w:rsid w:val="00164A2E"/>
    <w:rsid w:val="00165857"/>
    <w:rsid w:val="00187190"/>
    <w:rsid w:val="00195C8B"/>
    <w:rsid w:val="001961A4"/>
    <w:rsid w:val="001A580E"/>
    <w:rsid w:val="001B4947"/>
    <w:rsid w:val="001D2999"/>
    <w:rsid w:val="001D7051"/>
    <w:rsid w:val="001E05AB"/>
    <w:rsid w:val="001E3E93"/>
    <w:rsid w:val="001E6730"/>
    <w:rsid w:val="001F3AA2"/>
    <w:rsid w:val="001F6AE8"/>
    <w:rsid w:val="002016BC"/>
    <w:rsid w:val="00212E7D"/>
    <w:rsid w:val="00224F6B"/>
    <w:rsid w:val="00264775"/>
    <w:rsid w:val="00265F8B"/>
    <w:rsid w:val="0026653D"/>
    <w:rsid w:val="0027278C"/>
    <w:rsid w:val="00275DE8"/>
    <w:rsid w:val="00275EE8"/>
    <w:rsid w:val="002777B6"/>
    <w:rsid w:val="00286258"/>
    <w:rsid w:val="00287ACF"/>
    <w:rsid w:val="00297382"/>
    <w:rsid w:val="00297E4B"/>
    <w:rsid w:val="002B23B7"/>
    <w:rsid w:val="002B318B"/>
    <w:rsid w:val="002B62F5"/>
    <w:rsid w:val="002C2B9F"/>
    <w:rsid w:val="002D1847"/>
    <w:rsid w:val="002D68D6"/>
    <w:rsid w:val="002D7A1C"/>
    <w:rsid w:val="002E5CD6"/>
    <w:rsid w:val="002E6BAD"/>
    <w:rsid w:val="002F1203"/>
    <w:rsid w:val="002F31AA"/>
    <w:rsid w:val="003003AA"/>
    <w:rsid w:val="00312B1C"/>
    <w:rsid w:val="00315D51"/>
    <w:rsid w:val="00317072"/>
    <w:rsid w:val="00320A20"/>
    <w:rsid w:val="003221A5"/>
    <w:rsid w:val="0032565D"/>
    <w:rsid w:val="0032698A"/>
    <w:rsid w:val="003374E4"/>
    <w:rsid w:val="00342DA2"/>
    <w:rsid w:val="003431AF"/>
    <w:rsid w:val="00346C8A"/>
    <w:rsid w:val="00370937"/>
    <w:rsid w:val="00397456"/>
    <w:rsid w:val="003B50ED"/>
    <w:rsid w:val="003C65CD"/>
    <w:rsid w:val="003D771B"/>
    <w:rsid w:val="003E105F"/>
    <w:rsid w:val="003E26ED"/>
    <w:rsid w:val="003E3CD6"/>
    <w:rsid w:val="003E61DA"/>
    <w:rsid w:val="003F2AA1"/>
    <w:rsid w:val="003F2C19"/>
    <w:rsid w:val="003F4DFF"/>
    <w:rsid w:val="003F4F25"/>
    <w:rsid w:val="004115C9"/>
    <w:rsid w:val="004221E9"/>
    <w:rsid w:val="004405F3"/>
    <w:rsid w:val="00447DC8"/>
    <w:rsid w:val="004727A6"/>
    <w:rsid w:val="0047716E"/>
    <w:rsid w:val="00485329"/>
    <w:rsid w:val="004860EB"/>
    <w:rsid w:val="0049009A"/>
    <w:rsid w:val="004B603D"/>
    <w:rsid w:val="004D7EA6"/>
    <w:rsid w:val="004E350F"/>
    <w:rsid w:val="004F7A6E"/>
    <w:rsid w:val="00502BB0"/>
    <w:rsid w:val="005040D0"/>
    <w:rsid w:val="00513624"/>
    <w:rsid w:val="00537475"/>
    <w:rsid w:val="005637BB"/>
    <w:rsid w:val="005749E9"/>
    <w:rsid w:val="005776F0"/>
    <w:rsid w:val="00592029"/>
    <w:rsid w:val="00592DE2"/>
    <w:rsid w:val="00594FB5"/>
    <w:rsid w:val="005A04CC"/>
    <w:rsid w:val="005A35A8"/>
    <w:rsid w:val="005B2CD0"/>
    <w:rsid w:val="005D44C4"/>
    <w:rsid w:val="005D6181"/>
    <w:rsid w:val="005D6799"/>
    <w:rsid w:val="005E5D50"/>
    <w:rsid w:val="005E73FD"/>
    <w:rsid w:val="005F4DCC"/>
    <w:rsid w:val="005F6310"/>
    <w:rsid w:val="00612E6A"/>
    <w:rsid w:val="00614500"/>
    <w:rsid w:val="00620092"/>
    <w:rsid w:val="0063323B"/>
    <w:rsid w:val="00641134"/>
    <w:rsid w:val="006541E5"/>
    <w:rsid w:val="00666DD9"/>
    <w:rsid w:val="00680054"/>
    <w:rsid w:val="00685E3D"/>
    <w:rsid w:val="00691AA8"/>
    <w:rsid w:val="00692DD1"/>
    <w:rsid w:val="006952EC"/>
    <w:rsid w:val="006973B4"/>
    <w:rsid w:val="006B3DD4"/>
    <w:rsid w:val="006C4299"/>
    <w:rsid w:val="006C50F8"/>
    <w:rsid w:val="006C5384"/>
    <w:rsid w:val="006E5605"/>
    <w:rsid w:val="00731781"/>
    <w:rsid w:val="00741F89"/>
    <w:rsid w:val="0075074F"/>
    <w:rsid w:val="00753345"/>
    <w:rsid w:val="00753F26"/>
    <w:rsid w:val="00755C7B"/>
    <w:rsid w:val="007622CF"/>
    <w:rsid w:val="0076461C"/>
    <w:rsid w:val="00765393"/>
    <w:rsid w:val="00772D51"/>
    <w:rsid w:val="007805EB"/>
    <w:rsid w:val="00780EAB"/>
    <w:rsid w:val="00793572"/>
    <w:rsid w:val="007971B7"/>
    <w:rsid w:val="00797B39"/>
    <w:rsid w:val="007B0D20"/>
    <w:rsid w:val="007B12D0"/>
    <w:rsid w:val="007C5E3C"/>
    <w:rsid w:val="007C73E6"/>
    <w:rsid w:val="007E5065"/>
    <w:rsid w:val="007F23D9"/>
    <w:rsid w:val="007F5365"/>
    <w:rsid w:val="008072C9"/>
    <w:rsid w:val="008207A6"/>
    <w:rsid w:val="0082397E"/>
    <w:rsid w:val="00825A17"/>
    <w:rsid w:val="008261A0"/>
    <w:rsid w:val="00826E6F"/>
    <w:rsid w:val="0085203E"/>
    <w:rsid w:val="008620BC"/>
    <w:rsid w:val="00863E92"/>
    <w:rsid w:val="008641D1"/>
    <w:rsid w:val="008764DF"/>
    <w:rsid w:val="00883A66"/>
    <w:rsid w:val="00884B2E"/>
    <w:rsid w:val="008955EA"/>
    <w:rsid w:val="00895749"/>
    <w:rsid w:val="008957F7"/>
    <w:rsid w:val="00896F89"/>
    <w:rsid w:val="008B01B8"/>
    <w:rsid w:val="008B3122"/>
    <w:rsid w:val="008B3318"/>
    <w:rsid w:val="008B39DC"/>
    <w:rsid w:val="008B5C35"/>
    <w:rsid w:val="008C725D"/>
    <w:rsid w:val="008C77BC"/>
    <w:rsid w:val="008D5CB1"/>
    <w:rsid w:val="008E1C52"/>
    <w:rsid w:val="008E44CB"/>
    <w:rsid w:val="00901F4E"/>
    <w:rsid w:val="009059EF"/>
    <w:rsid w:val="009244A6"/>
    <w:rsid w:val="00926043"/>
    <w:rsid w:val="00941B10"/>
    <w:rsid w:val="009568F1"/>
    <w:rsid w:val="00961681"/>
    <w:rsid w:val="0096311F"/>
    <w:rsid w:val="009644D4"/>
    <w:rsid w:val="009652AA"/>
    <w:rsid w:val="009815EE"/>
    <w:rsid w:val="009848F0"/>
    <w:rsid w:val="00985830"/>
    <w:rsid w:val="009870F9"/>
    <w:rsid w:val="00990784"/>
    <w:rsid w:val="009A584B"/>
    <w:rsid w:val="009B00D7"/>
    <w:rsid w:val="009B2426"/>
    <w:rsid w:val="009E374F"/>
    <w:rsid w:val="009F1015"/>
    <w:rsid w:val="009F229D"/>
    <w:rsid w:val="00A00678"/>
    <w:rsid w:val="00A03D30"/>
    <w:rsid w:val="00A12672"/>
    <w:rsid w:val="00A150E4"/>
    <w:rsid w:val="00A2204B"/>
    <w:rsid w:val="00A26A44"/>
    <w:rsid w:val="00A3368B"/>
    <w:rsid w:val="00A377FD"/>
    <w:rsid w:val="00A37AC3"/>
    <w:rsid w:val="00A4045A"/>
    <w:rsid w:val="00A5261D"/>
    <w:rsid w:val="00A5549A"/>
    <w:rsid w:val="00A60D00"/>
    <w:rsid w:val="00A70656"/>
    <w:rsid w:val="00A7639E"/>
    <w:rsid w:val="00A81826"/>
    <w:rsid w:val="00A924A6"/>
    <w:rsid w:val="00AA382F"/>
    <w:rsid w:val="00AC40B5"/>
    <w:rsid w:val="00AC7B47"/>
    <w:rsid w:val="00AD4AF5"/>
    <w:rsid w:val="00AD6AFF"/>
    <w:rsid w:val="00AE72D3"/>
    <w:rsid w:val="00AE7779"/>
    <w:rsid w:val="00B07B30"/>
    <w:rsid w:val="00B07BF3"/>
    <w:rsid w:val="00B217F1"/>
    <w:rsid w:val="00B3394E"/>
    <w:rsid w:val="00B40E6C"/>
    <w:rsid w:val="00B42381"/>
    <w:rsid w:val="00B4656B"/>
    <w:rsid w:val="00B6416E"/>
    <w:rsid w:val="00B7118F"/>
    <w:rsid w:val="00BB77C4"/>
    <w:rsid w:val="00BC5171"/>
    <w:rsid w:val="00BD6AD4"/>
    <w:rsid w:val="00BE53AA"/>
    <w:rsid w:val="00BF5A10"/>
    <w:rsid w:val="00C0387D"/>
    <w:rsid w:val="00C052C0"/>
    <w:rsid w:val="00C052EC"/>
    <w:rsid w:val="00C06047"/>
    <w:rsid w:val="00C14319"/>
    <w:rsid w:val="00C3494E"/>
    <w:rsid w:val="00C403F4"/>
    <w:rsid w:val="00C52D9E"/>
    <w:rsid w:val="00C61A43"/>
    <w:rsid w:val="00C6442C"/>
    <w:rsid w:val="00C67479"/>
    <w:rsid w:val="00C82EE1"/>
    <w:rsid w:val="00CA1708"/>
    <w:rsid w:val="00CC08D2"/>
    <w:rsid w:val="00CD1F30"/>
    <w:rsid w:val="00CD248C"/>
    <w:rsid w:val="00CD52EE"/>
    <w:rsid w:val="00CF1970"/>
    <w:rsid w:val="00CF43DA"/>
    <w:rsid w:val="00CF6BD2"/>
    <w:rsid w:val="00D10236"/>
    <w:rsid w:val="00D176CA"/>
    <w:rsid w:val="00D400F0"/>
    <w:rsid w:val="00D41A68"/>
    <w:rsid w:val="00D54F71"/>
    <w:rsid w:val="00D62F3D"/>
    <w:rsid w:val="00D70887"/>
    <w:rsid w:val="00D72171"/>
    <w:rsid w:val="00D81659"/>
    <w:rsid w:val="00D82E50"/>
    <w:rsid w:val="00D876AC"/>
    <w:rsid w:val="00DA028A"/>
    <w:rsid w:val="00DA4DBA"/>
    <w:rsid w:val="00DA4EA4"/>
    <w:rsid w:val="00DC1136"/>
    <w:rsid w:val="00DC68C9"/>
    <w:rsid w:val="00DD605A"/>
    <w:rsid w:val="00DD67CE"/>
    <w:rsid w:val="00DF2079"/>
    <w:rsid w:val="00DF3D9D"/>
    <w:rsid w:val="00E041CE"/>
    <w:rsid w:val="00E07122"/>
    <w:rsid w:val="00E1310B"/>
    <w:rsid w:val="00E160F9"/>
    <w:rsid w:val="00E2160F"/>
    <w:rsid w:val="00E22472"/>
    <w:rsid w:val="00E230D9"/>
    <w:rsid w:val="00E43146"/>
    <w:rsid w:val="00E43359"/>
    <w:rsid w:val="00E454AB"/>
    <w:rsid w:val="00E679E1"/>
    <w:rsid w:val="00E804EF"/>
    <w:rsid w:val="00E876A6"/>
    <w:rsid w:val="00EA15E7"/>
    <w:rsid w:val="00EB0F1B"/>
    <w:rsid w:val="00EB6E55"/>
    <w:rsid w:val="00EC4F04"/>
    <w:rsid w:val="00ED6836"/>
    <w:rsid w:val="00ED7E2C"/>
    <w:rsid w:val="00EE134B"/>
    <w:rsid w:val="00F01060"/>
    <w:rsid w:val="00F11659"/>
    <w:rsid w:val="00F168F1"/>
    <w:rsid w:val="00F251AC"/>
    <w:rsid w:val="00F2611C"/>
    <w:rsid w:val="00F60856"/>
    <w:rsid w:val="00F713C4"/>
    <w:rsid w:val="00F76F83"/>
    <w:rsid w:val="00F80042"/>
    <w:rsid w:val="00F8549D"/>
    <w:rsid w:val="00F915B8"/>
    <w:rsid w:val="00F936A0"/>
    <w:rsid w:val="00F94B86"/>
    <w:rsid w:val="00FC3253"/>
    <w:rsid w:val="00FC5228"/>
    <w:rsid w:val="00FD042E"/>
    <w:rsid w:val="00FD31AB"/>
    <w:rsid w:val="00FD7251"/>
    <w:rsid w:val="00FE7CC4"/>
    <w:rsid w:val="00FF2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 w:type="character" w:styleId="a5">
    <w:name w:val="page number"/>
    <w:uiPriority w:val="99"/>
    <w:rsid w:val="004E350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693610">
      <w:bodyDiv w:val="1"/>
      <w:marLeft w:val="0"/>
      <w:marRight w:val="0"/>
      <w:marTop w:val="0"/>
      <w:marBottom w:val="0"/>
      <w:divBdr>
        <w:top w:val="none" w:sz="0" w:space="0" w:color="auto"/>
        <w:left w:val="none" w:sz="0" w:space="0" w:color="auto"/>
        <w:bottom w:val="none" w:sz="0" w:space="0" w:color="auto"/>
        <w:right w:val="none" w:sz="0" w:space="0" w:color="auto"/>
      </w:divBdr>
    </w:div>
    <w:div w:id="2068187547">
      <w:marLeft w:val="0"/>
      <w:marRight w:val="0"/>
      <w:marTop w:val="0"/>
      <w:marBottom w:val="0"/>
      <w:divBdr>
        <w:top w:val="none" w:sz="0" w:space="0" w:color="auto"/>
        <w:left w:val="none" w:sz="0" w:space="0" w:color="auto"/>
        <w:bottom w:val="none" w:sz="0" w:space="0" w:color="auto"/>
        <w:right w:val="none" w:sz="0" w:space="0" w:color="auto"/>
      </w:divBdr>
    </w:div>
    <w:div w:id="2068187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7</Pages>
  <Words>479</Words>
  <Characters>2736</Characters>
  <Application>Microsoft Office Word</Application>
  <DocSecurity>0</DocSecurity>
  <Lines>22</Lines>
  <Paragraphs>6</Paragraphs>
  <ScaleCrop>false</ScaleCrop>
  <Company>Microsoft</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Administrator</cp:lastModifiedBy>
  <cp:revision>320</cp:revision>
  <cp:lastPrinted>2018-04-27T03:41:00Z</cp:lastPrinted>
  <dcterms:created xsi:type="dcterms:W3CDTF">2018-04-27T03:07:00Z</dcterms:created>
  <dcterms:modified xsi:type="dcterms:W3CDTF">2021-07-19T02:29:00Z</dcterms:modified>
</cp:coreProperties>
</file>