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200" w:firstLineChars="1000"/>
        <w:jc w:val="left"/>
        <w:rPr>
          <w:rFonts w:ascii="新宋体" w:hAnsi="新宋体" w:eastAsia="新宋体"/>
          <w:szCs w:val="32"/>
        </w:rPr>
      </w:pPr>
    </w:p>
    <w:p>
      <w:pPr>
        <w:spacing w:line="400" w:lineRule="exact"/>
        <w:ind w:firstLine="3200" w:firstLineChars="1000"/>
        <w:jc w:val="left"/>
        <w:rPr>
          <w:rFonts w:ascii="新宋体" w:hAnsi="新宋体" w:eastAsia="新宋体"/>
          <w:szCs w:val="32"/>
        </w:rPr>
      </w:pPr>
    </w:p>
    <w:p>
      <w:pPr>
        <w:spacing w:line="400" w:lineRule="exact"/>
        <w:ind w:firstLine="3200" w:firstLineChars="1000"/>
        <w:jc w:val="left"/>
        <w:rPr>
          <w:rFonts w:ascii="新宋体" w:hAnsi="新宋体" w:eastAsia="新宋体"/>
          <w:szCs w:val="32"/>
        </w:rPr>
      </w:pPr>
    </w:p>
    <w:p>
      <w:pPr>
        <w:spacing w:line="400" w:lineRule="exact"/>
        <w:ind w:firstLine="3200" w:firstLineChars="1000"/>
        <w:jc w:val="left"/>
        <w:rPr>
          <w:rFonts w:ascii="新宋体" w:hAnsi="新宋体" w:eastAsia="新宋体"/>
          <w:szCs w:val="32"/>
        </w:rPr>
      </w:pPr>
      <w:r>
        <w:rPr>
          <w:rFonts w:hint="eastAsia" w:ascii="新宋体" w:hAnsi="新宋体" w:eastAsia="新宋体"/>
          <w:szCs w:val="32"/>
        </w:rPr>
        <w:t>管理团队成员名单</w:t>
      </w:r>
    </w:p>
    <w:p>
      <w:pPr>
        <w:spacing w:line="400" w:lineRule="exact"/>
        <w:rPr>
          <w:rFonts w:ascii="新宋体" w:hAnsi="新宋体" w:eastAsia="新宋体"/>
          <w:sz w:val="24"/>
          <w:szCs w:val="24"/>
        </w:rPr>
      </w:pPr>
    </w:p>
    <w:tbl>
      <w:tblPr>
        <w:tblStyle w:val="2"/>
        <w:tblW w:w="94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59"/>
        <w:gridCol w:w="993"/>
        <w:gridCol w:w="2409"/>
        <w:gridCol w:w="2511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性别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职务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近六个月个人所得税缴纳数额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2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2022-02-25T02:48:27Z</dcterms:created>
  <dc:creator>Administrator</dc:creator>
  <cp:lastModifiedBy>宏才</cp:lastModifiedBy>
  <dcterms:modified xsi:type="dcterms:W3CDTF">2022-02-25T02:48:33Z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EC35C749C3DD4E95BE876DCCA310154B</vt:lpwstr>
  </property>
</Properties>
</file>