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C5" w:rsidRDefault="001F6F16" w:rsidP="001F6F16">
      <w:pPr>
        <w:jc w:val="center"/>
        <w:rPr>
          <w:rFonts w:ascii="仿宋_GB2312" w:eastAsia="仿宋_GB2312"/>
          <w:b/>
          <w:sz w:val="36"/>
          <w:szCs w:val="36"/>
        </w:rPr>
      </w:pPr>
      <w:r w:rsidRPr="001F6F16">
        <w:rPr>
          <w:rFonts w:ascii="仿宋_GB2312" w:eastAsia="仿宋_GB2312" w:hint="eastAsia"/>
          <w:b/>
          <w:sz w:val="36"/>
          <w:szCs w:val="36"/>
        </w:rPr>
        <w:t>关于开展202</w:t>
      </w:r>
      <w:r>
        <w:rPr>
          <w:rFonts w:ascii="仿宋_GB2312" w:eastAsia="仿宋_GB2312" w:hint="eastAsia"/>
          <w:b/>
          <w:sz w:val="36"/>
          <w:szCs w:val="36"/>
        </w:rPr>
        <w:t>1</w:t>
      </w:r>
      <w:r w:rsidRPr="001F6F16">
        <w:rPr>
          <w:rFonts w:ascii="仿宋_GB2312" w:eastAsia="仿宋_GB2312" w:hint="eastAsia"/>
          <w:b/>
          <w:sz w:val="36"/>
          <w:szCs w:val="36"/>
        </w:rPr>
        <w:t>年度“高新二十条”</w:t>
      </w:r>
    </w:p>
    <w:p w:rsidR="001F6F16" w:rsidRPr="001F6F16" w:rsidRDefault="001F6F16" w:rsidP="003D41C5">
      <w:pPr>
        <w:jc w:val="center"/>
        <w:rPr>
          <w:rFonts w:ascii="仿宋_GB2312" w:eastAsia="仿宋_GB2312"/>
          <w:b/>
          <w:sz w:val="36"/>
          <w:szCs w:val="36"/>
        </w:rPr>
      </w:pPr>
      <w:r w:rsidRPr="001F6F16">
        <w:rPr>
          <w:rFonts w:ascii="仿宋_GB2312" w:eastAsia="仿宋_GB2312" w:hint="eastAsia"/>
          <w:b/>
          <w:sz w:val="36"/>
          <w:szCs w:val="36"/>
        </w:rPr>
        <w:t>产业楼宇服务奖励政策申报的通知</w:t>
      </w:r>
    </w:p>
    <w:p w:rsidR="001F6F16" w:rsidRDefault="001F6F16" w:rsidP="001F6F16">
      <w:pPr>
        <w:rPr>
          <w:rFonts w:ascii="仿宋_GB2312" w:eastAsia="仿宋_GB2312"/>
          <w:sz w:val="28"/>
          <w:szCs w:val="24"/>
        </w:rPr>
      </w:pPr>
    </w:p>
    <w:p w:rsidR="001F6F16" w:rsidRPr="001F6F16" w:rsidRDefault="001F6F16" w:rsidP="001F6F16">
      <w:pPr>
        <w:rPr>
          <w:rFonts w:ascii="仿宋_GB2312" w:eastAsia="仿宋_GB2312"/>
          <w:sz w:val="28"/>
          <w:szCs w:val="24"/>
        </w:rPr>
      </w:pPr>
      <w:r w:rsidRPr="001F6F16">
        <w:rPr>
          <w:rFonts w:ascii="仿宋_GB2312" w:eastAsia="仿宋_GB2312" w:hint="eastAsia"/>
          <w:sz w:val="28"/>
          <w:szCs w:val="24"/>
        </w:rPr>
        <w:t>高新区</w:t>
      </w:r>
      <w:r w:rsidR="00C52D8B">
        <w:rPr>
          <w:rFonts w:ascii="仿宋_GB2312" w:eastAsia="仿宋_GB2312" w:hint="eastAsia"/>
          <w:sz w:val="28"/>
          <w:szCs w:val="24"/>
        </w:rPr>
        <w:t>各</w:t>
      </w:r>
      <w:r w:rsidRPr="001F6F16">
        <w:rPr>
          <w:rFonts w:ascii="仿宋_GB2312" w:eastAsia="仿宋_GB2312" w:hint="eastAsia"/>
          <w:sz w:val="28"/>
          <w:szCs w:val="24"/>
        </w:rPr>
        <w:t>产业楼宇运营管理</w:t>
      </w:r>
      <w:r w:rsidR="00C52D8B">
        <w:rPr>
          <w:rFonts w:ascii="仿宋_GB2312" w:eastAsia="仿宋_GB2312" w:hint="eastAsia"/>
          <w:sz w:val="28"/>
          <w:szCs w:val="24"/>
        </w:rPr>
        <w:t>企业</w:t>
      </w:r>
      <w:r w:rsidRPr="001F6F16">
        <w:rPr>
          <w:rFonts w:ascii="仿宋_GB2312" w:eastAsia="仿宋_GB2312" w:hint="eastAsia"/>
          <w:sz w:val="28"/>
          <w:szCs w:val="24"/>
        </w:rPr>
        <w:t>：</w:t>
      </w:r>
    </w:p>
    <w:p w:rsidR="001F6F16" w:rsidRPr="001F6F16" w:rsidRDefault="001F6F16" w:rsidP="001F6F16">
      <w:pPr>
        <w:ind w:firstLineChars="250" w:firstLine="700"/>
        <w:rPr>
          <w:rFonts w:ascii="仿宋_GB2312" w:eastAsia="仿宋_GB2312"/>
          <w:sz w:val="28"/>
          <w:szCs w:val="24"/>
        </w:rPr>
      </w:pPr>
      <w:r w:rsidRPr="001F6F16">
        <w:rPr>
          <w:rFonts w:ascii="仿宋_GB2312" w:eastAsia="仿宋_GB2312" w:hint="eastAsia"/>
          <w:sz w:val="28"/>
          <w:szCs w:val="24"/>
        </w:rPr>
        <w:t>根据《大连高新区管理委员会关于印发大连高新区集聚创新要素推动“又高又新”高质量发展若干政策的通知》（大高管发〔2020〕8号）以及《大连高新区管理委员会关于印发大连高新区集聚创新要素推动“又高又新”高质量发展若干政策实施细则（暂行）的通知》（大高管发〔2020〕9号）有关政策规定，现组织开展202</w:t>
      </w:r>
      <w:r>
        <w:rPr>
          <w:rFonts w:ascii="仿宋_GB2312" w:eastAsia="仿宋_GB2312" w:hint="eastAsia"/>
          <w:sz w:val="28"/>
          <w:szCs w:val="24"/>
        </w:rPr>
        <w:t>1</w:t>
      </w:r>
      <w:r w:rsidRPr="001F6F16">
        <w:rPr>
          <w:rFonts w:ascii="仿宋_GB2312" w:eastAsia="仿宋_GB2312" w:hint="eastAsia"/>
          <w:sz w:val="28"/>
          <w:szCs w:val="24"/>
        </w:rPr>
        <w:t>年度产业楼宇服务奖励政策申报工作，具体要求如下：</w:t>
      </w:r>
    </w:p>
    <w:p w:rsidR="001F6F16" w:rsidRPr="001F6F16" w:rsidRDefault="001F6F16" w:rsidP="001F6F16">
      <w:pPr>
        <w:ind w:firstLineChars="200" w:firstLine="562"/>
        <w:rPr>
          <w:rFonts w:ascii="仿宋_GB2312" w:eastAsia="仿宋_GB2312"/>
          <w:b/>
          <w:sz w:val="28"/>
          <w:szCs w:val="24"/>
        </w:rPr>
      </w:pPr>
      <w:r w:rsidRPr="001F6F16">
        <w:rPr>
          <w:rFonts w:ascii="仿宋_GB2312" w:eastAsia="仿宋_GB2312" w:hint="eastAsia"/>
          <w:b/>
          <w:sz w:val="28"/>
          <w:szCs w:val="24"/>
        </w:rPr>
        <w:t>一、申报条件</w:t>
      </w:r>
    </w:p>
    <w:p w:rsidR="001F6F16" w:rsidRPr="001F6F16" w:rsidRDefault="001F6F16" w:rsidP="001F6F16">
      <w:pPr>
        <w:ind w:firstLineChars="200" w:firstLine="560"/>
        <w:rPr>
          <w:rFonts w:ascii="仿宋_GB2312" w:eastAsia="仿宋_GB2312"/>
          <w:sz w:val="28"/>
          <w:szCs w:val="24"/>
        </w:rPr>
      </w:pPr>
      <w:r w:rsidRPr="001F6F16">
        <w:rPr>
          <w:rFonts w:ascii="仿宋_GB2312" w:eastAsia="仿宋_GB2312" w:hint="eastAsia"/>
          <w:sz w:val="28"/>
          <w:szCs w:val="24"/>
        </w:rPr>
        <w:t>1.办公楼宇运营</w:t>
      </w:r>
      <w:r w:rsidR="00C52D8B">
        <w:rPr>
          <w:rFonts w:ascii="仿宋_GB2312" w:eastAsia="仿宋_GB2312" w:hint="eastAsia"/>
          <w:sz w:val="28"/>
          <w:szCs w:val="24"/>
        </w:rPr>
        <w:t>管理</w:t>
      </w:r>
      <w:r w:rsidRPr="001F6F16">
        <w:rPr>
          <w:rFonts w:ascii="仿宋_GB2312" w:eastAsia="仿宋_GB2312" w:hint="eastAsia"/>
          <w:sz w:val="28"/>
          <w:szCs w:val="24"/>
        </w:rPr>
        <w:t>企业需在大连高新区属地注册纳税，并</w:t>
      </w:r>
      <w:r w:rsidR="00C52D8B">
        <w:rPr>
          <w:rFonts w:ascii="仿宋_GB2312" w:eastAsia="仿宋_GB2312" w:hint="eastAsia"/>
          <w:sz w:val="28"/>
          <w:szCs w:val="24"/>
        </w:rPr>
        <w:t>已完成2022年在大连高新区经济发展促进中心的</w:t>
      </w:r>
      <w:r w:rsidRPr="001F6F16">
        <w:rPr>
          <w:rFonts w:ascii="仿宋_GB2312" w:eastAsia="仿宋_GB2312" w:hint="eastAsia"/>
          <w:sz w:val="28"/>
          <w:szCs w:val="24"/>
        </w:rPr>
        <w:t>备案；</w:t>
      </w:r>
    </w:p>
    <w:p w:rsidR="001F6F16" w:rsidRPr="001F6F16" w:rsidRDefault="001F6F16" w:rsidP="001F6F16">
      <w:pPr>
        <w:ind w:firstLineChars="200" w:firstLine="560"/>
        <w:rPr>
          <w:rFonts w:ascii="仿宋_GB2312" w:eastAsia="仿宋_GB2312"/>
          <w:sz w:val="28"/>
          <w:szCs w:val="24"/>
        </w:rPr>
      </w:pPr>
      <w:r w:rsidRPr="001F6F16">
        <w:rPr>
          <w:rFonts w:ascii="仿宋_GB2312" w:eastAsia="仿宋_GB2312" w:hint="eastAsia"/>
          <w:sz w:val="28"/>
          <w:szCs w:val="24"/>
        </w:rPr>
        <w:t>2.可供租赁商务办公面积达2万平方米及以上；</w:t>
      </w:r>
    </w:p>
    <w:p w:rsidR="001F6F16" w:rsidRPr="001F6F16" w:rsidRDefault="001F6F16" w:rsidP="001F6F16">
      <w:pPr>
        <w:ind w:firstLineChars="200" w:firstLine="560"/>
        <w:rPr>
          <w:rFonts w:ascii="仿宋_GB2312" w:eastAsia="仿宋_GB2312"/>
          <w:sz w:val="28"/>
          <w:szCs w:val="24"/>
        </w:rPr>
      </w:pPr>
      <w:r w:rsidRPr="001F6F16">
        <w:rPr>
          <w:rFonts w:ascii="仿宋_GB2312" w:eastAsia="仿宋_GB2312" w:hint="eastAsia"/>
          <w:sz w:val="28"/>
          <w:szCs w:val="24"/>
        </w:rPr>
        <w:t>3.有规范管理的物业服务、良好的硬件设施和配套服务；</w:t>
      </w:r>
    </w:p>
    <w:p w:rsidR="001F6F16" w:rsidRPr="001F6F16" w:rsidRDefault="001F6F16" w:rsidP="001F6F16">
      <w:pPr>
        <w:ind w:firstLineChars="200" w:firstLine="560"/>
        <w:rPr>
          <w:rFonts w:ascii="仿宋_GB2312" w:eastAsia="仿宋_GB2312"/>
          <w:sz w:val="28"/>
          <w:szCs w:val="24"/>
        </w:rPr>
      </w:pPr>
      <w:r w:rsidRPr="001F6F16">
        <w:rPr>
          <w:rFonts w:ascii="仿宋_GB2312" w:eastAsia="仿宋_GB2312" w:hint="eastAsia"/>
          <w:sz w:val="28"/>
          <w:szCs w:val="24"/>
        </w:rPr>
        <w:t>4.申报补贴年度内未出现属运营商责任范围的物业管理、企业服务等负面影响较大的问题，入驻企业评价良好；</w:t>
      </w:r>
    </w:p>
    <w:p w:rsidR="00C52D8B" w:rsidRDefault="001F6F16" w:rsidP="001F6F16">
      <w:pPr>
        <w:ind w:firstLineChars="200" w:firstLine="560"/>
        <w:rPr>
          <w:rFonts w:ascii="仿宋_GB2312" w:eastAsia="仿宋_GB2312"/>
          <w:sz w:val="28"/>
          <w:szCs w:val="24"/>
        </w:rPr>
      </w:pPr>
      <w:r w:rsidRPr="001F6F16">
        <w:rPr>
          <w:rFonts w:ascii="仿宋_GB2312" w:eastAsia="仿宋_GB2312" w:hint="eastAsia"/>
          <w:sz w:val="28"/>
          <w:szCs w:val="24"/>
        </w:rPr>
        <w:t>5</w:t>
      </w:r>
      <w:r w:rsidR="00B86079">
        <w:rPr>
          <w:rFonts w:ascii="仿宋_GB2312" w:eastAsia="仿宋_GB2312" w:hint="eastAsia"/>
          <w:sz w:val="28"/>
          <w:szCs w:val="24"/>
        </w:rPr>
        <w:t>.</w:t>
      </w:r>
      <w:r w:rsidR="00C52D8B">
        <w:rPr>
          <w:rFonts w:ascii="仿宋_GB2312" w:eastAsia="仿宋_GB2312" w:hint="eastAsia"/>
          <w:sz w:val="28"/>
          <w:szCs w:val="24"/>
        </w:rPr>
        <w:t>截至2021年12月31日仍在租约期内</w:t>
      </w:r>
      <w:r w:rsidRPr="001F6F16">
        <w:rPr>
          <w:rFonts w:ascii="仿宋_GB2312" w:eastAsia="仿宋_GB2312" w:hint="eastAsia"/>
          <w:sz w:val="28"/>
          <w:szCs w:val="24"/>
        </w:rPr>
        <w:t>的</w:t>
      </w:r>
      <w:r w:rsidR="00C52D8B">
        <w:rPr>
          <w:rFonts w:ascii="仿宋_GB2312" w:eastAsia="仿宋_GB2312" w:hint="eastAsia"/>
          <w:sz w:val="28"/>
          <w:szCs w:val="24"/>
        </w:rPr>
        <w:t>，</w:t>
      </w:r>
      <w:r w:rsidRPr="001F6F16">
        <w:rPr>
          <w:rFonts w:ascii="仿宋_GB2312" w:eastAsia="仿宋_GB2312" w:hint="eastAsia"/>
          <w:sz w:val="28"/>
          <w:szCs w:val="24"/>
        </w:rPr>
        <w:t>符合高新区重点产业方向的企业（高新区注册纳税）和孵化机构所占面积达到已出租总面积（公用和配套服务面积部分除外）的70%及以上</w:t>
      </w:r>
      <w:r w:rsidR="00B86079">
        <w:rPr>
          <w:rFonts w:ascii="仿宋_GB2312" w:eastAsia="仿宋_GB2312" w:hint="eastAsia"/>
          <w:sz w:val="28"/>
          <w:szCs w:val="24"/>
        </w:rPr>
        <w:t>。</w:t>
      </w:r>
    </w:p>
    <w:p w:rsidR="001F6F16" w:rsidRPr="001F6F16" w:rsidRDefault="001F6F16" w:rsidP="003D41C5">
      <w:pPr>
        <w:ind w:firstLineChars="200" w:firstLine="562"/>
        <w:rPr>
          <w:rFonts w:ascii="仿宋_GB2312" w:eastAsia="仿宋_GB2312"/>
          <w:b/>
          <w:sz w:val="28"/>
          <w:szCs w:val="24"/>
        </w:rPr>
      </w:pPr>
      <w:r w:rsidRPr="001F6F16">
        <w:rPr>
          <w:rFonts w:ascii="仿宋_GB2312" w:eastAsia="仿宋_GB2312" w:hint="eastAsia"/>
          <w:b/>
          <w:sz w:val="28"/>
          <w:szCs w:val="24"/>
        </w:rPr>
        <w:t>二、</w:t>
      </w:r>
      <w:r w:rsidR="00C52D8B">
        <w:rPr>
          <w:rFonts w:ascii="仿宋_GB2312" w:eastAsia="仿宋_GB2312" w:hint="eastAsia"/>
          <w:b/>
          <w:sz w:val="28"/>
          <w:szCs w:val="24"/>
        </w:rPr>
        <w:t>奖励</w:t>
      </w:r>
      <w:r w:rsidRPr="001F6F16">
        <w:rPr>
          <w:rFonts w:ascii="仿宋_GB2312" w:eastAsia="仿宋_GB2312" w:hint="eastAsia"/>
          <w:b/>
          <w:sz w:val="28"/>
          <w:szCs w:val="24"/>
        </w:rPr>
        <w:t>标准</w:t>
      </w:r>
    </w:p>
    <w:p w:rsidR="001F6F16" w:rsidRPr="001F6F16" w:rsidRDefault="00C52D8B" w:rsidP="001F6F16">
      <w:pPr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对符合第一条申报条件的楼宇运营企业给予奖励。</w:t>
      </w:r>
      <w:r w:rsidR="001F6F16" w:rsidRPr="001F6F16">
        <w:rPr>
          <w:rFonts w:ascii="仿宋_GB2312" w:eastAsia="仿宋_GB2312" w:hint="eastAsia"/>
          <w:sz w:val="28"/>
          <w:szCs w:val="24"/>
        </w:rPr>
        <w:t>奖励额度参照</w:t>
      </w:r>
      <w:r w:rsidR="00E44BAB">
        <w:rPr>
          <w:rFonts w:ascii="仿宋_GB2312" w:eastAsia="仿宋_GB2312" w:hint="eastAsia"/>
          <w:sz w:val="28"/>
          <w:szCs w:val="24"/>
        </w:rPr>
        <w:t>2021年1月1日到2021年12月31日期间，楼宇内满足第一条第五款规定的企业，</w:t>
      </w:r>
      <w:r w:rsidR="00E44BAB" w:rsidRPr="001F6F16">
        <w:rPr>
          <w:rFonts w:ascii="仿宋_GB2312" w:eastAsia="仿宋_GB2312" w:hint="eastAsia"/>
          <w:sz w:val="28"/>
          <w:szCs w:val="24"/>
        </w:rPr>
        <w:t>年度</w:t>
      </w:r>
      <w:r w:rsidR="00E44BAB" w:rsidRPr="001F6F16">
        <w:rPr>
          <w:rFonts w:ascii="仿宋_GB2312" w:eastAsia="仿宋_GB2312" w:hint="eastAsia"/>
          <w:sz w:val="28"/>
          <w:szCs w:val="24"/>
        </w:rPr>
        <w:lastRenderedPageBreak/>
        <w:t>对区级贡献增量之和的10%计算</w:t>
      </w:r>
      <w:r w:rsidR="00E44BAB">
        <w:rPr>
          <w:rFonts w:ascii="仿宋_GB2312" w:eastAsia="仿宋_GB2312" w:hint="eastAsia"/>
          <w:sz w:val="28"/>
          <w:szCs w:val="24"/>
        </w:rPr>
        <w:t>。每个运营企业最高奖励100万元。对同一个运营企业管理运营多栋产业楼宇的，合并计算。</w:t>
      </w:r>
    </w:p>
    <w:p w:rsidR="001F6F16" w:rsidRPr="001F6F16" w:rsidRDefault="001F6F16" w:rsidP="001F6F16">
      <w:pPr>
        <w:ind w:firstLineChars="196" w:firstLine="551"/>
        <w:rPr>
          <w:rFonts w:ascii="仿宋_GB2312" w:eastAsia="仿宋_GB2312"/>
          <w:b/>
          <w:sz w:val="28"/>
          <w:szCs w:val="24"/>
        </w:rPr>
      </w:pPr>
      <w:r w:rsidRPr="001F6F16">
        <w:rPr>
          <w:rFonts w:ascii="仿宋_GB2312" w:eastAsia="仿宋_GB2312" w:hint="eastAsia"/>
          <w:b/>
          <w:sz w:val="28"/>
          <w:szCs w:val="24"/>
        </w:rPr>
        <w:t>三、申报材料及要求</w:t>
      </w:r>
    </w:p>
    <w:p w:rsidR="009118D9" w:rsidRDefault="001F6F16" w:rsidP="001F6F16">
      <w:pPr>
        <w:ind w:firstLineChars="200" w:firstLine="560"/>
        <w:rPr>
          <w:rFonts w:ascii="仿宋_GB2312" w:eastAsia="仿宋_GB2312"/>
          <w:sz w:val="28"/>
          <w:szCs w:val="24"/>
        </w:rPr>
      </w:pPr>
      <w:r w:rsidRPr="001F6F16">
        <w:rPr>
          <w:rFonts w:ascii="仿宋_GB2312" w:eastAsia="仿宋_GB2312" w:hint="eastAsia"/>
          <w:sz w:val="28"/>
          <w:szCs w:val="24"/>
        </w:rPr>
        <w:t>1.</w:t>
      </w:r>
      <w:r w:rsidR="009118D9">
        <w:rPr>
          <w:rFonts w:ascii="仿宋_GB2312" w:eastAsia="仿宋_GB2312" w:hint="eastAsia"/>
          <w:sz w:val="28"/>
          <w:szCs w:val="24"/>
        </w:rPr>
        <w:t>平台申报材料：</w:t>
      </w:r>
    </w:p>
    <w:p w:rsidR="001F6F16" w:rsidRPr="009118D9" w:rsidRDefault="009118D9" w:rsidP="009118D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4"/>
        </w:rPr>
        <w:t>（</w:t>
      </w:r>
      <w:r w:rsidRPr="009118D9">
        <w:rPr>
          <w:rFonts w:ascii="仿宋_GB2312" w:eastAsia="仿宋_GB2312" w:hint="eastAsia"/>
          <w:sz w:val="28"/>
          <w:szCs w:val="28"/>
        </w:rPr>
        <w:t>1）</w:t>
      </w:r>
      <w:r w:rsidR="001F6F16" w:rsidRPr="009118D9">
        <w:rPr>
          <w:rFonts w:ascii="仿宋_GB2312" w:eastAsia="仿宋_GB2312" w:hint="eastAsia"/>
          <w:sz w:val="28"/>
          <w:szCs w:val="28"/>
        </w:rPr>
        <w:t>《</w:t>
      </w:r>
      <w:r w:rsidR="000F4814">
        <w:rPr>
          <w:rFonts w:ascii="仿宋_GB2312" w:eastAsia="仿宋_GB2312" w:hint="eastAsia"/>
          <w:sz w:val="28"/>
          <w:szCs w:val="28"/>
        </w:rPr>
        <w:t>2021年度</w:t>
      </w:r>
      <w:r w:rsidR="001F6F16" w:rsidRPr="009118D9">
        <w:rPr>
          <w:rFonts w:ascii="仿宋_GB2312" w:eastAsia="仿宋_GB2312" w:hint="eastAsia"/>
          <w:sz w:val="28"/>
          <w:szCs w:val="28"/>
        </w:rPr>
        <w:t>产业楼宇服务奖励申报表》</w:t>
      </w:r>
      <w:r w:rsidR="001B1114">
        <w:rPr>
          <w:rFonts w:ascii="仿宋_GB2312" w:eastAsia="仿宋_GB2312" w:hint="eastAsia"/>
          <w:sz w:val="28"/>
          <w:szCs w:val="28"/>
        </w:rPr>
        <w:t>（附件1）</w:t>
      </w:r>
      <w:r w:rsidR="001F6F16" w:rsidRPr="009118D9">
        <w:rPr>
          <w:rFonts w:ascii="仿宋_GB2312" w:eastAsia="仿宋_GB2312" w:hint="eastAsia"/>
          <w:sz w:val="28"/>
          <w:szCs w:val="28"/>
        </w:rPr>
        <w:t>；</w:t>
      </w:r>
    </w:p>
    <w:p w:rsidR="009118D9" w:rsidRPr="009118D9" w:rsidRDefault="009118D9" w:rsidP="009118D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9118D9">
        <w:rPr>
          <w:rFonts w:ascii="仿宋_GB2312" w:eastAsia="仿宋_GB2312" w:hint="eastAsia"/>
          <w:sz w:val="28"/>
          <w:szCs w:val="28"/>
        </w:rPr>
        <w:t>（2）《楼宇全部入驻企业统计表》</w:t>
      </w:r>
      <w:r w:rsidR="001B1114">
        <w:rPr>
          <w:rFonts w:ascii="仿宋_GB2312" w:eastAsia="仿宋_GB2312" w:hint="eastAsia"/>
          <w:sz w:val="28"/>
          <w:szCs w:val="28"/>
        </w:rPr>
        <w:t>（附件2）</w:t>
      </w:r>
      <w:r w:rsidRPr="009118D9">
        <w:rPr>
          <w:rFonts w:ascii="仿宋_GB2312" w:eastAsia="仿宋_GB2312" w:hint="eastAsia"/>
          <w:sz w:val="28"/>
          <w:szCs w:val="28"/>
        </w:rPr>
        <w:t>；</w:t>
      </w:r>
    </w:p>
    <w:p w:rsidR="009118D9" w:rsidRDefault="009118D9" w:rsidP="009118D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9118D9">
        <w:rPr>
          <w:rFonts w:ascii="仿宋_GB2312" w:eastAsia="仿宋_GB2312" w:hint="eastAsia"/>
          <w:sz w:val="28"/>
          <w:szCs w:val="28"/>
        </w:rPr>
        <w:t>（3）《</w:t>
      </w:r>
      <w:r w:rsidR="000F4814">
        <w:rPr>
          <w:rFonts w:ascii="仿宋_GB2312" w:eastAsia="仿宋_GB2312" w:hint="eastAsia"/>
          <w:sz w:val="28"/>
          <w:szCs w:val="28"/>
        </w:rPr>
        <w:t>楼宇</w:t>
      </w:r>
      <w:r w:rsidRPr="009118D9">
        <w:rPr>
          <w:rFonts w:ascii="仿宋_GB2312" w:eastAsia="仿宋_GB2312" w:hint="eastAsia"/>
          <w:sz w:val="28"/>
          <w:szCs w:val="28"/>
        </w:rPr>
        <w:t>重点产业企业统计表》</w:t>
      </w:r>
      <w:r w:rsidR="001B1114">
        <w:rPr>
          <w:rFonts w:ascii="仿宋_GB2312" w:eastAsia="仿宋_GB2312" w:hint="eastAsia"/>
          <w:sz w:val="28"/>
          <w:szCs w:val="28"/>
        </w:rPr>
        <w:t>（附件3）</w:t>
      </w:r>
      <w:r w:rsidRPr="009118D9">
        <w:rPr>
          <w:rFonts w:ascii="仿宋_GB2312" w:eastAsia="仿宋_GB2312" w:hint="eastAsia"/>
          <w:sz w:val="28"/>
          <w:szCs w:val="28"/>
        </w:rPr>
        <w:t>；</w:t>
      </w:r>
    </w:p>
    <w:p w:rsidR="001C64BD" w:rsidRPr="009118D9" w:rsidRDefault="001C64BD" w:rsidP="009118D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平台申报后，下载纸质材料加盖运营企业公章，一式两份。</w:t>
      </w:r>
    </w:p>
    <w:p w:rsidR="001F6F16" w:rsidRDefault="001F6F16" w:rsidP="001F6F16">
      <w:pPr>
        <w:ind w:firstLineChars="200" w:firstLine="560"/>
        <w:rPr>
          <w:rFonts w:ascii="仿宋_GB2312" w:eastAsia="仿宋_GB2312"/>
          <w:sz w:val="28"/>
          <w:szCs w:val="24"/>
        </w:rPr>
      </w:pPr>
      <w:r w:rsidRPr="001F6F16">
        <w:rPr>
          <w:rFonts w:ascii="仿宋_GB2312" w:eastAsia="仿宋_GB2312" w:hint="eastAsia"/>
          <w:sz w:val="28"/>
          <w:szCs w:val="24"/>
        </w:rPr>
        <w:t>2.</w:t>
      </w:r>
      <w:r w:rsidR="009118D9">
        <w:rPr>
          <w:rFonts w:ascii="仿宋_GB2312" w:eastAsia="仿宋_GB2312" w:hint="eastAsia"/>
          <w:sz w:val="28"/>
          <w:szCs w:val="24"/>
        </w:rPr>
        <w:t>其他纸质材料：</w:t>
      </w:r>
    </w:p>
    <w:p w:rsidR="009118D9" w:rsidRPr="009118D9" w:rsidRDefault="009118D9" w:rsidP="009118D9">
      <w:pPr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（</w:t>
      </w:r>
      <w:r w:rsidRPr="009118D9">
        <w:rPr>
          <w:rFonts w:ascii="仿宋_GB2312" w:eastAsia="仿宋_GB2312" w:hint="eastAsia"/>
          <w:sz w:val="28"/>
          <w:szCs w:val="24"/>
        </w:rPr>
        <w:t>1</w:t>
      </w:r>
      <w:r>
        <w:rPr>
          <w:rFonts w:ascii="仿宋_GB2312" w:eastAsia="仿宋_GB2312" w:hint="eastAsia"/>
          <w:sz w:val="28"/>
          <w:szCs w:val="24"/>
        </w:rPr>
        <w:t>）</w:t>
      </w:r>
      <w:r w:rsidRPr="009118D9">
        <w:rPr>
          <w:rFonts w:ascii="仿宋_GB2312" w:eastAsia="仿宋_GB2312" w:hint="eastAsia"/>
          <w:sz w:val="28"/>
          <w:szCs w:val="24"/>
        </w:rPr>
        <w:t>运营公司营业执照复印件</w:t>
      </w:r>
      <w:r w:rsidR="00B86079">
        <w:rPr>
          <w:rFonts w:ascii="仿宋_GB2312" w:eastAsia="仿宋_GB2312" w:hint="eastAsia"/>
          <w:sz w:val="28"/>
          <w:szCs w:val="24"/>
        </w:rPr>
        <w:t>；</w:t>
      </w:r>
    </w:p>
    <w:p w:rsidR="009118D9" w:rsidRPr="009118D9" w:rsidRDefault="009118D9" w:rsidP="009118D9">
      <w:pPr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（</w:t>
      </w:r>
      <w:r w:rsidRPr="009118D9">
        <w:rPr>
          <w:rFonts w:ascii="仿宋_GB2312" w:eastAsia="仿宋_GB2312" w:hint="eastAsia"/>
          <w:sz w:val="28"/>
          <w:szCs w:val="24"/>
        </w:rPr>
        <w:t>2</w:t>
      </w:r>
      <w:r>
        <w:rPr>
          <w:rFonts w:ascii="仿宋_GB2312" w:eastAsia="仿宋_GB2312" w:hint="eastAsia"/>
          <w:sz w:val="28"/>
          <w:szCs w:val="24"/>
        </w:rPr>
        <w:t>）</w:t>
      </w:r>
      <w:r w:rsidRPr="009118D9">
        <w:rPr>
          <w:rFonts w:ascii="仿宋_GB2312" w:eastAsia="仿宋_GB2312" w:hint="eastAsia"/>
          <w:sz w:val="28"/>
          <w:szCs w:val="24"/>
        </w:rPr>
        <w:t>运营楼宇为自有的提供楼宇的产权证复印件、运营楼宇为租赁的提供租赁合同的复印件；</w:t>
      </w:r>
    </w:p>
    <w:p w:rsidR="009118D9" w:rsidRDefault="009118D9" w:rsidP="009118D9">
      <w:pPr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（</w:t>
      </w:r>
      <w:r w:rsidRPr="009118D9">
        <w:rPr>
          <w:rFonts w:ascii="仿宋_GB2312" w:eastAsia="仿宋_GB2312" w:hint="eastAsia"/>
          <w:sz w:val="28"/>
          <w:szCs w:val="24"/>
        </w:rPr>
        <w:t>3</w:t>
      </w:r>
      <w:r>
        <w:rPr>
          <w:rFonts w:ascii="仿宋_GB2312" w:eastAsia="仿宋_GB2312" w:hint="eastAsia"/>
          <w:sz w:val="28"/>
          <w:szCs w:val="24"/>
        </w:rPr>
        <w:t>）</w:t>
      </w:r>
      <w:r w:rsidRPr="009118D9">
        <w:rPr>
          <w:rFonts w:ascii="仿宋_GB2312" w:eastAsia="仿宋_GB2312" w:hint="eastAsia"/>
          <w:sz w:val="28"/>
          <w:szCs w:val="24"/>
        </w:rPr>
        <w:t>入驻重点企业的营业执照复印件、租赁合同复印件；</w:t>
      </w:r>
    </w:p>
    <w:p w:rsidR="009118D9" w:rsidRPr="001F6F16" w:rsidRDefault="009118D9" w:rsidP="009118D9">
      <w:pPr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（4）</w:t>
      </w:r>
      <w:r w:rsidRPr="009118D9">
        <w:rPr>
          <w:rFonts w:ascii="仿宋_GB2312" w:eastAsia="仿宋_GB2312" w:hint="eastAsia"/>
          <w:sz w:val="28"/>
          <w:szCs w:val="24"/>
        </w:rPr>
        <w:t>《截</w:t>
      </w:r>
      <w:r w:rsidR="000F4814">
        <w:rPr>
          <w:rFonts w:ascii="仿宋_GB2312" w:eastAsia="仿宋_GB2312" w:hint="eastAsia"/>
          <w:sz w:val="28"/>
          <w:szCs w:val="24"/>
        </w:rPr>
        <w:t>至</w:t>
      </w:r>
      <w:r w:rsidRPr="009118D9">
        <w:rPr>
          <w:rFonts w:ascii="仿宋_GB2312" w:eastAsia="仿宋_GB2312" w:hint="eastAsia"/>
          <w:sz w:val="28"/>
          <w:szCs w:val="24"/>
        </w:rPr>
        <w:t>2022年6月30日楼宇全部入驻企业统计表》</w:t>
      </w:r>
      <w:r w:rsidR="000F4814">
        <w:rPr>
          <w:rFonts w:ascii="仿宋_GB2312" w:eastAsia="仿宋_GB2312" w:hint="eastAsia"/>
          <w:sz w:val="28"/>
          <w:szCs w:val="24"/>
        </w:rPr>
        <w:t>（附件4）</w:t>
      </w:r>
      <w:r w:rsidRPr="009118D9">
        <w:rPr>
          <w:rFonts w:ascii="仿宋_GB2312" w:eastAsia="仿宋_GB2312" w:hint="eastAsia"/>
          <w:sz w:val="28"/>
          <w:szCs w:val="24"/>
        </w:rPr>
        <w:t>以备盘点使用</w:t>
      </w:r>
      <w:r w:rsidR="00B86079">
        <w:rPr>
          <w:rFonts w:ascii="仿宋_GB2312" w:eastAsia="仿宋_GB2312" w:hint="eastAsia"/>
          <w:sz w:val="28"/>
          <w:szCs w:val="24"/>
        </w:rPr>
        <w:t>；</w:t>
      </w:r>
    </w:p>
    <w:p w:rsidR="001F6F16" w:rsidRDefault="009118D9" w:rsidP="009118D9">
      <w:pPr>
        <w:ind w:firstLineChars="196" w:firstLine="549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（</w:t>
      </w:r>
      <w:r w:rsidRPr="009118D9">
        <w:rPr>
          <w:rFonts w:ascii="仿宋_GB2312" w:eastAsia="仿宋_GB2312" w:hint="eastAsia"/>
          <w:sz w:val="28"/>
          <w:szCs w:val="24"/>
        </w:rPr>
        <w:t>5</w:t>
      </w:r>
      <w:r>
        <w:rPr>
          <w:rFonts w:ascii="仿宋_GB2312" w:eastAsia="仿宋_GB2312" w:hint="eastAsia"/>
          <w:sz w:val="28"/>
          <w:szCs w:val="24"/>
        </w:rPr>
        <w:t>）</w:t>
      </w:r>
      <w:r w:rsidRPr="009118D9">
        <w:rPr>
          <w:rFonts w:ascii="仿宋_GB2312" w:eastAsia="仿宋_GB2312" w:hint="eastAsia"/>
          <w:sz w:val="28"/>
          <w:szCs w:val="24"/>
        </w:rPr>
        <w:t>如果楼宇运营方是委托第三方物业公司进行物业服务的，需要提供真实有效的物业服务委托协议；如果是由楼宇运营方自己为入驻企业提供物业服务的，需要提供相应的物业服务协议；如果没有单独的物业服务协议，而是在房屋租赁合同中有相应的物业服务条款，则需要提供租赁合同的范本，以及物业服务规范性制度文件等。</w:t>
      </w:r>
    </w:p>
    <w:p w:rsidR="009118D9" w:rsidRDefault="009118D9" w:rsidP="009118D9">
      <w:pPr>
        <w:ind w:firstLineChars="196" w:firstLine="549"/>
        <w:rPr>
          <w:rFonts w:ascii="仿宋_GB2312" w:eastAsia="仿宋_GB2312"/>
          <w:b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以上</w:t>
      </w:r>
      <w:r w:rsidR="001C64BD">
        <w:rPr>
          <w:rFonts w:ascii="仿宋_GB2312" w:eastAsia="仿宋_GB2312" w:hint="eastAsia"/>
          <w:sz w:val="28"/>
          <w:szCs w:val="24"/>
        </w:rPr>
        <w:t>所有</w:t>
      </w:r>
      <w:r>
        <w:rPr>
          <w:rFonts w:ascii="仿宋_GB2312" w:eastAsia="仿宋_GB2312" w:hint="eastAsia"/>
          <w:sz w:val="28"/>
          <w:szCs w:val="24"/>
        </w:rPr>
        <w:t>材料需加盖楼宇运营企业公章和骑缝印，一式两份。</w:t>
      </w:r>
    </w:p>
    <w:p w:rsidR="001F6F16" w:rsidRPr="001F6F16" w:rsidRDefault="001F6F16" w:rsidP="001F6F16">
      <w:pPr>
        <w:ind w:firstLineChars="196" w:firstLine="551"/>
        <w:rPr>
          <w:rFonts w:ascii="仿宋_GB2312" w:eastAsia="仿宋_GB2312"/>
          <w:b/>
          <w:sz w:val="28"/>
          <w:szCs w:val="24"/>
        </w:rPr>
      </w:pPr>
      <w:r w:rsidRPr="001F6F16">
        <w:rPr>
          <w:rFonts w:ascii="仿宋_GB2312" w:eastAsia="仿宋_GB2312" w:hint="eastAsia"/>
          <w:b/>
          <w:sz w:val="28"/>
          <w:szCs w:val="24"/>
        </w:rPr>
        <w:t>四、申报方式及申报时间</w:t>
      </w:r>
    </w:p>
    <w:p w:rsidR="001F6F16" w:rsidRPr="001F6F16" w:rsidRDefault="009118D9" w:rsidP="001F6F16">
      <w:pPr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lastRenderedPageBreak/>
        <w:t>1．</w:t>
      </w:r>
      <w:r w:rsidR="001F6F16" w:rsidRPr="001F6F16">
        <w:rPr>
          <w:rFonts w:ascii="仿宋_GB2312" w:eastAsia="仿宋_GB2312" w:hint="eastAsia"/>
          <w:sz w:val="28"/>
          <w:szCs w:val="24"/>
        </w:rPr>
        <w:t>请各申报企业登录政策兑现平台：</w:t>
      </w:r>
    </w:p>
    <w:p w:rsidR="001F6F16" w:rsidRPr="001F6F16" w:rsidRDefault="001F6F16" w:rsidP="001F6F16">
      <w:pPr>
        <w:ind w:firstLineChars="200" w:firstLine="560"/>
        <w:rPr>
          <w:rFonts w:ascii="仿宋_GB2312" w:eastAsia="仿宋_GB2312"/>
          <w:sz w:val="28"/>
          <w:szCs w:val="24"/>
        </w:rPr>
      </w:pPr>
      <w:r w:rsidRPr="001F6F16">
        <w:rPr>
          <w:rFonts w:ascii="仿宋_GB2312" w:eastAsia="仿宋_GB2312" w:hint="eastAsia"/>
          <w:sz w:val="28"/>
          <w:szCs w:val="24"/>
        </w:rPr>
        <w:t>https://policysu</w:t>
      </w:r>
      <w:r>
        <w:rPr>
          <w:rFonts w:ascii="仿宋_GB2312" w:eastAsia="仿宋_GB2312" w:hint="eastAsia"/>
          <w:sz w:val="28"/>
          <w:szCs w:val="24"/>
        </w:rPr>
        <w:t>pport.dlhitech.gov.cn/qysbjbfs/</w:t>
      </w:r>
    </w:p>
    <w:p w:rsidR="001F6F16" w:rsidRPr="001F6F16" w:rsidRDefault="001F6F16" w:rsidP="001F6F16">
      <w:pPr>
        <w:ind w:firstLineChars="200" w:firstLine="560"/>
        <w:rPr>
          <w:rFonts w:ascii="仿宋_GB2312" w:eastAsia="仿宋_GB2312"/>
          <w:sz w:val="28"/>
          <w:szCs w:val="24"/>
        </w:rPr>
      </w:pPr>
      <w:r w:rsidRPr="001F6F16">
        <w:rPr>
          <w:rFonts w:ascii="仿宋_GB2312" w:eastAsia="仿宋_GB2312" w:hint="eastAsia"/>
          <w:sz w:val="28"/>
          <w:szCs w:val="24"/>
        </w:rPr>
        <w:t>在“加快产业壮大”板块中选择“产业楼宇服务奖励”模块，按照平台要求认真填报相关内容。</w:t>
      </w:r>
    </w:p>
    <w:p w:rsidR="000B5430" w:rsidRDefault="001F6F16" w:rsidP="003D41C5">
      <w:pPr>
        <w:ind w:firstLineChars="200" w:firstLine="560"/>
        <w:rPr>
          <w:rFonts w:ascii="仿宋_GB2312" w:eastAsia="仿宋_GB2312"/>
          <w:sz w:val="28"/>
          <w:szCs w:val="24"/>
        </w:rPr>
      </w:pPr>
      <w:r w:rsidRPr="001F6F16">
        <w:rPr>
          <w:rFonts w:ascii="仿宋_GB2312" w:eastAsia="仿宋_GB2312" w:hint="eastAsia"/>
          <w:sz w:val="28"/>
          <w:szCs w:val="24"/>
        </w:rPr>
        <w:t>平台申报时间为202</w:t>
      </w:r>
      <w:r>
        <w:rPr>
          <w:rFonts w:ascii="仿宋_GB2312" w:eastAsia="仿宋_GB2312" w:hint="eastAsia"/>
          <w:sz w:val="28"/>
          <w:szCs w:val="24"/>
        </w:rPr>
        <w:t>2</w:t>
      </w:r>
      <w:r w:rsidRPr="001F6F16">
        <w:rPr>
          <w:rFonts w:ascii="仿宋_GB2312" w:eastAsia="仿宋_GB2312" w:hint="eastAsia"/>
          <w:sz w:val="28"/>
          <w:szCs w:val="24"/>
        </w:rPr>
        <w:t>年</w:t>
      </w:r>
      <w:r w:rsidR="00540EF2">
        <w:rPr>
          <w:rFonts w:ascii="仿宋_GB2312" w:eastAsia="仿宋_GB2312" w:hint="eastAsia"/>
          <w:sz w:val="28"/>
          <w:szCs w:val="24"/>
        </w:rPr>
        <w:t>7</w:t>
      </w:r>
      <w:r w:rsidRPr="001F6F16">
        <w:rPr>
          <w:rFonts w:ascii="仿宋_GB2312" w:eastAsia="仿宋_GB2312" w:hint="eastAsia"/>
          <w:sz w:val="28"/>
          <w:szCs w:val="24"/>
        </w:rPr>
        <w:t>月</w:t>
      </w:r>
      <w:r w:rsidR="00540EF2">
        <w:rPr>
          <w:rFonts w:ascii="仿宋_GB2312" w:eastAsia="仿宋_GB2312" w:hint="eastAsia"/>
          <w:sz w:val="28"/>
          <w:szCs w:val="24"/>
        </w:rPr>
        <w:t>4</w:t>
      </w:r>
      <w:r w:rsidRPr="001F6F16">
        <w:rPr>
          <w:rFonts w:ascii="仿宋_GB2312" w:eastAsia="仿宋_GB2312" w:hint="eastAsia"/>
          <w:sz w:val="28"/>
          <w:szCs w:val="24"/>
        </w:rPr>
        <w:t>日-202</w:t>
      </w:r>
      <w:r>
        <w:rPr>
          <w:rFonts w:ascii="仿宋_GB2312" w:eastAsia="仿宋_GB2312" w:hint="eastAsia"/>
          <w:sz w:val="28"/>
          <w:szCs w:val="24"/>
        </w:rPr>
        <w:t>2</w:t>
      </w:r>
      <w:r w:rsidRPr="001F6F16">
        <w:rPr>
          <w:rFonts w:ascii="仿宋_GB2312" w:eastAsia="仿宋_GB2312" w:hint="eastAsia"/>
          <w:sz w:val="28"/>
          <w:szCs w:val="24"/>
        </w:rPr>
        <w:t>年</w:t>
      </w:r>
      <w:r w:rsidR="00C81823">
        <w:rPr>
          <w:rFonts w:ascii="仿宋_GB2312" w:eastAsia="仿宋_GB2312" w:hint="eastAsia"/>
          <w:sz w:val="28"/>
          <w:szCs w:val="24"/>
        </w:rPr>
        <w:t>7</w:t>
      </w:r>
      <w:r w:rsidRPr="001F6F16">
        <w:rPr>
          <w:rFonts w:ascii="仿宋_GB2312" w:eastAsia="仿宋_GB2312" w:hint="eastAsia"/>
          <w:sz w:val="28"/>
          <w:szCs w:val="24"/>
        </w:rPr>
        <w:t>月</w:t>
      </w:r>
      <w:r w:rsidR="008032FC">
        <w:rPr>
          <w:rFonts w:ascii="仿宋_GB2312" w:eastAsia="仿宋_GB2312" w:hint="eastAsia"/>
          <w:sz w:val="28"/>
          <w:szCs w:val="24"/>
        </w:rPr>
        <w:t>2</w:t>
      </w:r>
      <w:r w:rsidR="00540EF2">
        <w:rPr>
          <w:rFonts w:ascii="仿宋_GB2312" w:eastAsia="仿宋_GB2312" w:hint="eastAsia"/>
          <w:sz w:val="28"/>
          <w:szCs w:val="24"/>
        </w:rPr>
        <w:t>2</w:t>
      </w:r>
      <w:r w:rsidRPr="001F6F16">
        <w:rPr>
          <w:rFonts w:ascii="仿宋_GB2312" w:eastAsia="仿宋_GB2312" w:hint="eastAsia"/>
          <w:sz w:val="28"/>
          <w:szCs w:val="24"/>
        </w:rPr>
        <w:t>日</w:t>
      </w:r>
      <w:r w:rsidR="00540EF2">
        <w:rPr>
          <w:rFonts w:ascii="仿宋_GB2312" w:eastAsia="仿宋_GB2312" w:hint="eastAsia"/>
          <w:sz w:val="28"/>
          <w:szCs w:val="24"/>
        </w:rPr>
        <w:t>17:00</w:t>
      </w:r>
      <w:r w:rsidRPr="001F6F16">
        <w:rPr>
          <w:rFonts w:ascii="仿宋_GB2312" w:eastAsia="仿宋_GB2312" w:hint="eastAsia"/>
          <w:sz w:val="28"/>
          <w:szCs w:val="24"/>
        </w:rPr>
        <w:t>，共</w:t>
      </w:r>
      <w:r w:rsidR="00C81823">
        <w:rPr>
          <w:rFonts w:ascii="仿宋_GB2312" w:eastAsia="仿宋_GB2312" w:hint="eastAsia"/>
          <w:sz w:val="28"/>
          <w:szCs w:val="24"/>
        </w:rPr>
        <w:t>1</w:t>
      </w:r>
      <w:r w:rsidR="00540EF2">
        <w:rPr>
          <w:rFonts w:ascii="仿宋_GB2312" w:eastAsia="仿宋_GB2312" w:hint="eastAsia"/>
          <w:sz w:val="28"/>
          <w:szCs w:val="24"/>
        </w:rPr>
        <w:t>5</w:t>
      </w:r>
      <w:r w:rsidRPr="001F6F16">
        <w:rPr>
          <w:rFonts w:ascii="仿宋_GB2312" w:eastAsia="仿宋_GB2312" w:hint="eastAsia"/>
          <w:sz w:val="28"/>
          <w:szCs w:val="24"/>
        </w:rPr>
        <w:t>个工作日，逾期不报视为自动放弃，网上申报平台也将关闭，不再受理。</w:t>
      </w:r>
    </w:p>
    <w:p w:rsidR="001F6F16" w:rsidRPr="001F6F16" w:rsidRDefault="009118D9" w:rsidP="000B5430">
      <w:pPr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2．第三条</w:t>
      </w:r>
      <w:r w:rsidR="00540EF2">
        <w:rPr>
          <w:rFonts w:ascii="仿宋_GB2312" w:eastAsia="仿宋_GB2312" w:hint="eastAsia"/>
          <w:sz w:val="28"/>
          <w:szCs w:val="24"/>
        </w:rPr>
        <w:t>申报材料要求的</w:t>
      </w:r>
      <w:r>
        <w:rPr>
          <w:rFonts w:ascii="仿宋_GB2312" w:eastAsia="仿宋_GB2312" w:hint="eastAsia"/>
          <w:sz w:val="28"/>
          <w:szCs w:val="24"/>
        </w:rPr>
        <w:t>所有纸质材料于</w:t>
      </w:r>
      <w:r w:rsidR="001F6F16">
        <w:rPr>
          <w:rFonts w:ascii="仿宋_GB2312" w:eastAsia="仿宋_GB2312" w:hint="eastAsia"/>
          <w:sz w:val="28"/>
          <w:szCs w:val="24"/>
        </w:rPr>
        <w:t>7</w:t>
      </w:r>
      <w:r w:rsidR="001F6F16" w:rsidRPr="001F6F16">
        <w:rPr>
          <w:rFonts w:ascii="仿宋_GB2312" w:eastAsia="仿宋_GB2312" w:hint="eastAsia"/>
          <w:sz w:val="28"/>
          <w:szCs w:val="24"/>
        </w:rPr>
        <w:t>月</w:t>
      </w:r>
      <w:r w:rsidR="00C81823">
        <w:rPr>
          <w:rFonts w:ascii="仿宋_GB2312" w:eastAsia="仿宋_GB2312" w:hint="eastAsia"/>
          <w:sz w:val="28"/>
          <w:szCs w:val="24"/>
        </w:rPr>
        <w:t>2</w:t>
      </w:r>
      <w:r w:rsidR="006724DF">
        <w:rPr>
          <w:rFonts w:ascii="仿宋_GB2312" w:eastAsia="仿宋_GB2312" w:hint="eastAsia"/>
          <w:sz w:val="28"/>
          <w:szCs w:val="24"/>
        </w:rPr>
        <w:t>7</w:t>
      </w:r>
      <w:r w:rsidR="001F6F16" w:rsidRPr="001F6F16">
        <w:rPr>
          <w:rFonts w:ascii="仿宋_GB2312" w:eastAsia="仿宋_GB2312" w:hint="eastAsia"/>
          <w:sz w:val="28"/>
          <w:szCs w:val="24"/>
        </w:rPr>
        <w:t>日前报送</w:t>
      </w:r>
      <w:r w:rsidR="00540EF2">
        <w:rPr>
          <w:rFonts w:ascii="仿宋_GB2312" w:eastAsia="仿宋_GB2312" w:hint="eastAsia"/>
          <w:sz w:val="28"/>
          <w:szCs w:val="24"/>
        </w:rPr>
        <w:t>管委会</w:t>
      </w:r>
      <w:r w:rsidR="001F6F16">
        <w:rPr>
          <w:rFonts w:ascii="仿宋_GB2312" w:eastAsia="仿宋_GB2312" w:hint="eastAsia"/>
          <w:sz w:val="28"/>
          <w:szCs w:val="24"/>
        </w:rPr>
        <w:t>830</w:t>
      </w:r>
      <w:r w:rsidR="001F6F16" w:rsidRPr="001F6F16">
        <w:rPr>
          <w:rFonts w:ascii="仿宋_GB2312" w:eastAsia="仿宋_GB2312" w:hint="eastAsia"/>
          <w:sz w:val="28"/>
          <w:szCs w:val="24"/>
        </w:rPr>
        <w:t>室。</w:t>
      </w:r>
    </w:p>
    <w:p w:rsidR="001F6F16" w:rsidRPr="001F6F16" w:rsidRDefault="001F6F16" w:rsidP="001F6F16">
      <w:pPr>
        <w:rPr>
          <w:rFonts w:ascii="仿宋_GB2312" w:eastAsia="仿宋_GB2312"/>
          <w:sz w:val="28"/>
          <w:szCs w:val="24"/>
        </w:rPr>
      </w:pPr>
    </w:p>
    <w:p w:rsidR="001F6F16" w:rsidRPr="001F6F16" w:rsidRDefault="001F6F16" w:rsidP="009D4632">
      <w:pPr>
        <w:ind w:firstLineChars="200" w:firstLine="560"/>
        <w:rPr>
          <w:rFonts w:ascii="仿宋_GB2312" w:eastAsia="仿宋_GB2312"/>
          <w:sz w:val="28"/>
          <w:szCs w:val="24"/>
        </w:rPr>
      </w:pPr>
      <w:r w:rsidRPr="001F6F16">
        <w:rPr>
          <w:rFonts w:ascii="仿宋_GB2312" w:eastAsia="仿宋_GB2312" w:hint="eastAsia"/>
          <w:sz w:val="28"/>
          <w:szCs w:val="24"/>
        </w:rPr>
        <w:t>联系人：</w:t>
      </w:r>
      <w:r>
        <w:rPr>
          <w:rFonts w:ascii="仿宋_GB2312" w:eastAsia="仿宋_GB2312" w:hint="eastAsia"/>
          <w:sz w:val="28"/>
          <w:szCs w:val="24"/>
        </w:rPr>
        <w:t>耿晓丹</w:t>
      </w:r>
      <w:r w:rsidRPr="001F6F16">
        <w:rPr>
          <w:rFonts w:ascii="仿宋_GB2312" w:eastAsia="仿宋_GB2312" w:hint="eastAsia"/>
          <w:sz w:val="28"/>
          <w:szCs w:val="24"/>
        </w:rPr>
        <w:t>； 电话：</w:t>
      </w:r>
      <w:r>
        <w:rPr>
          <w:rFonts w:ascii="仿宋_GB2312" w:eastAsia="仿宋_GB2312" w:hint="eastAsia"/>
          <w:sz w:val="28"/>
          <w:szCs w:val="24"/>
        </w:rPr>
        <w:t>13889443913</w:t>
      </w:r>
    </w:p>
    <w:p w:rsidR="003D41C5" w:rsidRDefault="003D41C5" w:rsidP="009D4632">
      <w:pPr>
        <w:ind w:firstLineChars="200" w:firstLine="560"/>
        <w:rPr>
          <w:rFonts w:ascii="仿宋_GB2312" w:eastAsia="仿宋_GB2312"/>
          <w:sz w:val="28"/>
          <w:szCs w:val="24"/>
        </w:rPr>
      </w:pPr>
    </w:p>
    <w:p w:rsidR="001B1114" w:rsidRPr="001B1114" w:rsidRDefault="001B1114" w:rsidP="001B1114">
      <w:pPr>
        <w:ind w:firstLineChars="200" w:firstLine="560"/>
        <w:rPr>
          <w:rFonts w:ascii="仿宋_GB2312" w:eastAsia="仿宋_GB2312"/>
          <w:sz w:val="28"/>
          <w:szCs w:val="24"/>
        </w:rPr>
      </w:pPr>
      <w:r w:rsidRPr="001B1114">
        <w:rPr>
          <w:rFonts w:ascii="仿宋_GB2312" w:eastAsia="仿宋_GB2312" w:hint="eastAsia"/>
          <w:sz w:val="28"/>
          <w:szCs w:val="24"/>
        </w:rPr>
        <w:t>附件</w:t>
      </w:r>
      <w:r>
        <w:rPr>
          <w:rFonts w:ascii="仿宋_GB2312" w:eastAsia="仿宋_GB2312" w:hint="eastAsia"/>
          <w:sz w:val="28"/>
          <w:szCs w:val="24"/>
        </w:rPr>
        <w:t>：</w:t>
      </w:r>
      <w:r w:rsidRPr="001B1114">
        <w:rPr>
          <w:rFonts w:ascii="仿宋_GB2312" w:eastAsia="仿宋_GB2312" w:hint="eastAsia"/>
          <w:sz w:val="28"/>
          <w:szCs w:val="24"/>
        </w:rPr>
        <w:t>1</w:t>
      </w:r>
      <w:r w:rsidRPr="001B1114">
        <w:rPr>
          <w:rFonts w:ascii="仿宋_GB2312" w:eastAsia="仿宋_GB2312"/>
          <w:sz w:val="28"/>
          <w:szCs w:val="24"/>
        </w:rPr>
        <w:t>.</w:t>
      </w:r>
      <w:r>
        <w:rPr>
          <w:rFonts w:ascii="仿宋_GB2312" w:eastAsia="仿宋_GB2312" w:hint="eastAsia"/>
          <w:sz w:val="28"/>
          <w:szCs w:val="24"/>
        </w:rPr>
        <w:t>《</w:t>
      </w:r>
      <w:r w:rsidR="000F4814">
        <w:rPr>
          <w:rFonts w:ascii="仿宋_GB2312" w:eastAsia="仿宋_GB2312" w:hint="eastAsia"/>
          <w:sz w:val="28"/>
          <w:szCs w:val="24"/>
        </w:rPr>
        <w:t>2021年度</w:t>
      </w:r>
      <w:r>
        <w:rPr>
          <w:rFonts w:ascii="仿宋_GB2312" w:eastAsia="仿宋_GB2312" w:hint="eastAsia"/>
          <w:sz w:val="28"/>
          <w:szCs w:val="24"/>
        </w:rPr>
        <w:t>产业楼宇服务奖励申报表》</w:t>
      </w:r>
    </w:p>
    <w:p w:rsidR="001B1114" w:rsidRPr="001B1114" w:rsidRDefault="001B1114" w:rsidP="001B1114">
      <w:pPr>
        <w:ind w:firstLineChars="500" w:firstLine="1400"/>
        <w:rPr>
          <w:rFonts w:ascii="仿宋_GB2312" w:eastAsia="仿宋_GB2312"/>
          <w:sz w:val="28"/>
          <w:szCs w:val="24"/>
        </w:rPr>
      </w:pPr>
      <w:r w:rsidRPr="001B1114">
        <w:rPr>
          <w:rFonts w:ascii="仿宋_GB2312" w:eastAsia="仿宋_GB2312" w:hint="eastAsia"/>
          <w:sz w:val="28"/>
          <w:szCs w:val="24"/>
        </w:rPr>
        <w:t>2</w:t>
      </w:r>
      <w:r w:rsidRPr="001B1114">
        <w:rPr>
          <w:rFonts w:ascii="仿宋_GB2312" w:eastAsia="仿宋_GB2312"/>
          <w:sz w:val="28"/>
          <w:szCs w:val="24"/>
        </w:rPr>
        <w:t>.</w:t>
      </w:r>
      <w:r>
        <w:rPr>
          <w:rFonts w:ascii="仿宋_GB2312" w:eastAsia="仿宋_GB2312" w:hint="eastAsia"/>
          <w:sz w:val="28"/>
          <w:szCs w:val="24"/>
        </w:rPr>
        <w:t>《楼宇全部入驻企业统计表》</w:t>
      </w:r>
    </w:p>
    <w:p w:rsidR="001F6F16" w:rsidRDefault="001B1114" w:rsidP="001B1114">
      <w:pPr>
        <w:ind w:firstLineChars="500" w:firstLine="1400"/>
        <w:rPr>
          <w:rFonts w:ascii="仿宋_GB2312" w:eastAsia="仿宋_GB2312"/>
          <w:sz w:val="28"/>
          <w:szCs w:val="24"/>
        </w:rPr>
      </w:pPr>
      <w:r w:rsidRPr="001B1114">
        <w:rPr>
          <w:rFonts w:ascii="仿宋_GB2312" w:eastAsia="仿宋_GB2312" w:hint="eastAsia"/>
          <w:sz w:val="28"/>
          <w:szCs w:val="24"/>
        </w:rPr>
        <w:t>3</w:t>
      </w:r>
      <w:r w:rsidRPr="001B1114">
        <w:rPr>
          <w:rFonts w:ascii="仿宋_GB2312" w:eastAsia="仿宋_GB2312"/>
          <w:sz w:val="28"/>
          <w:szCs w:val="24"/>
        </w:rPr>
        <w:t>.</w:t>
      </w:r>
      <w:r>
        <w:rPr>
          <w:rFonts w:ascii="仿宋_GB2312" w:eastAsia="仿宋_GB2312" w:hint="eastAsia"/>
          <w:sz w:val="28"/>
          <w:szCs w:val="24"/>
        </w:rPr>
        <w:t>《</w:t>
      </w:r>
      <w:r w:rsidR="000F4814">
        <w:rPr>
          <w:rFonts w:ascii="仿宋_GB2312" w:eastAsia="仿宋_GB2312" w:hint="eastAsia"/>
          <w:sz w:val="28"/>
          <w:szCs w:val="24"/>
        </w:rPr>
        <w:t>楼宇</w:t>
      </w:r>
      <w:r>
        <w:rPr>
          <w:rFonts w:ascii="仿宋_GB2312" w:eastAsia="仿宋_GB2312" w:hint="eastAsia"/>
          <w:sz w:val="28"/>
          <w:szCs w:val="24"/>
        </w:rPr>
        <w:t>重点产业企业统计表》</w:t>
      </w:r>
      <w:r w:rsidR="000F4814">
        <w:rPr>
          <w:rFonts w:ascii="仿宋_GB2312" w:eastAsia="仿宋_GB2312" w:hint="eastAsia"/>
          <w:sz w:val="28"/>
          <w:szCs w:val="24"/>
        </w:rPr>
        <w:t xml:space="preserve"> </w:t>
      </w:r>
    </w:p>
    <w:p w:rsidR="009D4632" w:rsidRPr="000F4814" w:rsidRDefault="000F4814" w:rsidP="001F6F16">
      <w:pPr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 xml:space="preserve">          4</w:t>
      </w:r>
      <w:r w:rsidRPr="000F4814">
        <w:rPr>
          <w:rFonts w:ascii="仿宋_GB2312" w:eastAsia="仿宋_GB2312"/>
          <w:sz w:val="28"/>
          <w:szCs w:val="24"/>
        </w:rPr>
        <w:t>.</w:t>
      </w:r>
      <w:r>
        <w:rPr>
          <w:rFonts w:ascii="仿宋_GB2312" w:eastAsia="仿宋_GB2312" w:hint="eastAsia"/>
          <w:sz w:val="28"/>
          <w:szCs w:val="24"/>
        </w:rPr>
        <w:t>《</w:t>
      </w:r>
      <w:r w:rsidRPr="000F4814">
        <w:rPr>
          <w:rFonts w:ascii="仿宋_GB2312" w:eastAsia="仿宋_GB2312" w:hint="eastAsia"/>
          <w:sz w:val="28"/>
          <w:szCs w:val="24"/>
        </w:rPr>
        <w:t>截</w:t>
      </w:r>
      <w:r>
        <w:rPr>
          <w:rFonts w:ascii="仿宋_GB2312" w:eastAsia="仿宋_GB2312" w:hint="eastAsia"/>
          <w:sz w:val="28"/>
          <w:szCs w:val="24"/>
        </w:rPr>
        <w:t>至</w:t>
      </w:r>
      <w:r w:rsidRPr="000F4814">
        <w:rPr>
          <w:rFonts w:ascii="仿宋_GB2312" w:eastAsia="仿宋_GB2312" w:hint="eastAsia"/>
          <w:sz w:val="28"/>
          <w:szCs w:val="24"/>
        </w:rPr>
        <w:t>2022年6月30日楼宇全部入驻企业统计表</w:t>
      </w:r>
      <w:r>
        <w:rPr>
          <w:rFonts w:ascii="仿宋_GB2312" w:eastAsia="仿宋_GB2312" w:hint="eastAsia"/>
          <w:sz w:val="28"/>
          <w:szCs w:val="24"/>
        </w:rPr>
        <w:t>》</w:t>
      </w:r>
    </w:p>
    <w:p w:rsidR="001F6F16" w:rsidRDefault="001F6F16" w:rsidP="001F6F16">
      <w:pPr>
        <w:rPr>
          <w:rFonts w:ascii="仿宋_GB2312" w:eastAsia="仿宋_GB2312" w:hint="eastAsia"/>
          <w:sz w:val="28"/>
          <w:szCs w:val="24"/>
        </w:rPr>
      </w:pPr>
    </w:p>
    <w:p w:rsidR="00A34BF3" w:rsidRDefault="00A34BF3" w:rsidP="001F6F16">
      <w:pPr>
        <w:rPr>
          <w:rFonts w:ascii="仿宋_GB2312" w:eastAsia="仿宋_GB2312" w:hint="eastAsia"/>
          <w:sz w:val="28"/>
          <w:szCs w:val="24"/>
        </w:rPr>
      </w:pPr>
    </w:p>
    <w:p w:rsidR="00A34BF3" w:rsidRDefault="00A34BF3" w:rsidP="009D4632">
      <w:pPr>
        <w:ind w:right="140"/>
        <w:jc w:val="right"/>
        <w:rPr>
          <w:rFonts w:ascii="仿宋_GB2312" w:eastAsia="仿宋_GB2312" w:hint="eastAsia"/>
          <w:sz w:val="28"/>
          <w:szCs w:val="24"/>
        </w:rPr>
      </w:pPr>
    </w:p>
    <w:p w:rsidR="001F6F16" w:rsidRPr="001F6F16" w:rsidRDefault="001F6F16" w:rsidP="009D4632">
      <w:pPr>
        <w:ind w:right="140"/>
        <w:jc w:val="right"/>
        <w:rPr>
          <w:rFonts w:ascii="仿宋_GB2312" w:eastAsia="仿宋_GB2312"/>
          <w:sz w:val="28"/>
          <w:szCs w:val="24"/>
        </w:rPr>
      </w:pPr>
      <w:bookmarkStart w:id="0" w:name="_GoBack"/>
      <w:bookmarkEnd w:id="0"/>
      <w:r w:rsidRPr="001F6F16">
        <w:rPr>
          <w:rFonts w:ascii="仿宋_GB2312" w:eastAsia="仿宋_GB2312" w:hint="eastAsia"/>
          <w:sz w:val="28"/>
          <w:szCs w:val="24"/>
        </w:rPr>
        <w:t>高新区</w:t>
      </w:r>
      <w:r>
        <w:rPr>
          <w:rFonts w:ascii="仿宋_GB2312" w:eastAsia="仿宋_GB2312" w:hint="eastAsia"/>
          <w:sz w:val="28"/>
          <w:szCs w:val="24"/>
        </w:rPr>
        <w:t>经济发展促进中心</w:t>
      </w:r>
    </w:p>
    <w:p w:rsidR="001C6C18" w:rsidRPr="001F6F16" w:rsidRDefault="001F6F16" w:rsidP="009D4632">
      <w:pPr>
        <w:ind w:right="420"/>
        <w:jc w:val="right"/>
        <w:rPr>
          <w:rFonts w:ascii="仿宋_GB2312" w:eastAsia="仿宋_GB2312"/>
          <w:sz w:val="28"/>
          <w:szCs w:val="24"/>
        </w:rPr>
      </w:pPr>
      <w:r w:rsidRPr="001F6F16">
        <w:rPr>
          <w:rFonts w:ascii="仿宋_GB2312" w:eastAsia="仿宋_GB2312" w:hint="eastAsia"/>
          <w:sz w:val="28"/>
          <w:szCs w:val="24"/>
        </w:rPr>
        <w:t>202</w:t>
      </w:r>
      <w:r>
        <w:rPr>
          <w:rFonts w:ascii="仿宋_GB2312" w:eastAsia="仿宋_GB2312" w:hint="eastAsia"/>
          <w:sz w:val="28"/>
          <w:szCs w:val="24"/>
        </w:rPr>
        <w:t>2</w:t>
      </w:r>
      <w:r w:rsidRPr="001F6F16">
        <w:rPr>
          <w:rFonts w:ascii="仿宋_GB2312" w:eastAsia="仿宋_GB2312" w:hint="eastAsia"/>
          <w:sz w:val="28"/>
          <w:szCs w:val="24"/>
        </w:rPr>
        <w:t>年</w:t>
      </w:r>
      <w:r w:rsidR="00540EF2">
        <w:rPr>
          <w:rFonts w:ascii="仿宋_GB2312" w:eastAsia="仿宋_GB2312" w:hint="eastAsia"/>
          <w:sz w:val="28"/>
          <w:szCs w:val="24"/>
        </w:rPr>
        <w:t>7</w:t>
      </w:r>
      <w:r w:rsidRPr="001F6F16">
        <w:rPr>
          <w:rFonts w:ascii="仿宋_GB2312" w:eastAsia="仿宋_GB2312" w:hint="eastAsia"/>
          <w:sz w:val="28"/>
          <w:szCs w:val="24"/>
        </w:rPr>
        <w:t>月</w:t>
      </w:r>
      <w:r w:rsidR="00540EF2">
        <w:rPr>
          <w:rFonts w:ascii="仿宋_GB2312" w:eastAsia="仿宋_GB2312" w:hint="eastAsia"/>
          <w:sz w:val="28"/>
          <w:szCs w:val="24"/>
        </w:rPr>
        <w:t>4</w:t>
      </w:r>
      <w:r w:rsidRPr="001F6F16">
        <w:rPr>
          <w:rFonts w:ascii="仿宋_GB2312" w:eastAsia="仿宋_GB2312" w:hint="eastAsia"/>
          <w:sz w:val="28"/>
          <w:szCs w:val="24"/>
        </w:rPr>
        <w:t>日</w:t>
      </w:r>
    </w:p>
    <w:sectPr w:rsidR="001C6C18" w:rsidRPr="001F6F16" w:rsidSect="001F6F1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3CE" w:rsidRDefault="004E63CE" w:rsidP="00B86079">
      <w:r>
        <w:separator/>
      </w:r>
    </w:p>
  </w:endnote>
  <w:endnote w:type="continuationSeparator" w:id="0">
    <w:p w:rsidR="004E63CE" w:rsidRDefault="004E63CE" w:rsidP="00B8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3CE" w:rsidRDefault="004E63CE" w:rsidP="00B86079">
      <w:r>
        <w:separator/>
      </w:r>
    </w:p>
  </w:footnote>
  <w:footnote w:type="continuationSeparator" w:id="0">
    <w:p w:rsidR="004E63CE" w:rsidRDefault="004E63CE" w:rsidP="00B86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5231"/>
    <w:rsid w:val="000B5430"/>
    <w:rsid w:val="000D7D18"/>
    <w:rsid w:val="000F4814"/>
    <w:rsid w:val="00172888"/>
    <w:rsid w:val="001B1114"/>
    <w:rsid w:val="001C64BD"/>
    <w:rsid w:val="001C6C18"/>
    <w:rsid w:val="001F6F16"/>
    <w:rsid w:val="00245231"/>
    <w:rsid w:val="003D41C5"/>
    <w:rsid w:val="004E63CE"/>
    <w:rsid w:val="00540EF2"/>
    <w:rsid w:val="006724DF"/>
    <w:rsid w:val="00676699"/>
    <w:rsid w:val="00696201"/>
    <w:rsid w:val="00761732"/>
    <w:rsid w:val="008032FC"/>
    <w:rsid w:val="009118D9"/>
    <w:rsid w:val="009217A9"/>
    <w:rsid w:val="009D4632"/>
    <w:rsid w:val="00A34BF3"/>
    <w:rsid w:val="00B50A9C"/>
    <w:rsid w:val="00B86079"/>
    <w:rsid w:val="00C52D8B"/>
    <w:rsid w:val="00C81823"/>
    <w:rsid w:val="00E4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8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6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60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6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607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8607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860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E82197-068A-4F10-9FDA-155596262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211</Words>
  <Characters>1208</Characters>
  <Application>Microsoft Office Word</Application>
  <DocSecurity>0</DocSecurity>
  <Lines>10</Lines>
  <Paragraphs>2</Paragraphs>
  <ScaleCrop>false</ScaleCrop>
  <Company>微软中国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超级管理员</dc:creator>
  <cp:keywords/>
  <dc:description/>
  <cp:lastModifiedBy>超级管理员</cp:lastModifiedBy>
  <cp:revision>19</cp:revision>
  <cp:lastPrinted>2022-07-04T01:28:00Z</cp:lastPrinted>
  <dcterms:created xsi:type="dcterms:W3CDTF">2022-06-21T02:58:00Z</dcterms:created>
  <dcterms:modified xsi:type="dcterms:W3CDTF">2022-07-04T06:42:00Z</dcterms:modified>
</cp:coreProperties>
</file>