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仿宋_GB2312" w:eastAsia="仿宋_GB2312"/>
          <w:szCs w:val="21"/>
        </w:rPr>
      </w:pPr>
    </w:p>
    <w:p>
      <w:pPr>
        <w:spacing w:line="400" w:lineRule="exact"/>
        <w:rPr>
          <w:rFonts w:ascii="仿宋_GB2312" w:eastAsia="仿宋_GB2312"/>
          <w:szCs w:val="21"/>
        </w:rPr>
      </w:pPr>
    </w:p>
    <w:p>
      <w:pPr>
        <w:spacing w:line="400" w:lineRule="exact"/>
        <w:rPr>
          <w:rFonts w:ascii="仿宋_GB2312" w:eastAsia="仿宋_GB2312"/>
          <w:szCs w:val="21"/>
        </w:rPr>
      </w:pPr>
    </w:p>
    <w:p>
      <w:pPr>
        <w:spacing w:line="400" w:lineRule="exact"/>
        <w:rPr>
          <w:rFonts w:ascii="仿宋_GB2312" w:eastAsia="仿宋_GB2312"/>
          <w:szCs w:val="21"/>
        </w:rPr>
      </w:pPr>
    </w:p>
    <w:p>
      <w:pPr>
        <w:spacing w:line="400" w:lineRule="exact"/>
        <w:rPr>
          <w:rFonts w:ascii="仿宋_GB2312" w:eastAsia="仿宋_GB2312"/>
          <w:szCs w:val="21"/>
        </w:rPr>
      </w:pPr>
    </w:p>
    <w:p>
      <w:pPr>
        <w:spacing w:line="400" w:lineRule="exact"/>
        <w:rPr>
          <w:rFonts w:ascii="仿宋_GB2312" w:eastAsia="仿宋_GB2312"/>
          <w:szCs w:val="21"/>
        </w:rPr>
      </w:pPr>
    </w:p>
    <w:p>
      <w:pPr>
        <w:spacing w:line="400" w:lineRule="exact"/>
        <w:rPr>
          <w:rFonts w:ascii="仿宋_GB2312" w:eastAsia="仿宋_GB2312"/>
          <w:szCs w:val="21"/>
        </w:rPr>
      </w:pPr>
    </w:p>
    <w:p>
      <w:pPr>
        <w:spacing w:line="400" w:lineRule="exact"/>
        <w:rPr>
          <w:rFonts w:ascii="仿宋_GB2312" w:eastAsia="仿宋_GB2312"/>
          <w:szCs w:val="21"/>
        </w:rPr>
      </w:pPr>
    </w:p>
    <w:p>
      <w:pPr>
        <w:spacing w:line="400" w:lineRule="exact"/>
        <w:jc w:val="center"/>
        <w:rPr>
          <w:rFonts w:eastAsia="黑体"/>
          <w:sz w:val="36"/>
        </w:rPr>
      </w:pPr>
      <w:r>
        <w:rPr>
          <w:rFonts w:hint="eastAsia" w:ascii="仿宋_GB2312" w:eastAsia="仿宋_GB2312"/>
          <w:sz w:val="32"/>
          <w:szCs w:val="32"/>
        </w:rPr>
        <w:t>大高财预指〔</w:t>
      </w: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27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spacing w:line="68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关于批复</w:t>
      </w:r>
      <w:r>
        <w:rPr>
          <w:rFonts w:ascii="方正小标宋简体" w:hAnsi="宋体" w:eastAsia="方正小标宋简体"/>
          <w:sz w:val="44"/>
          <w:szCs w:val="44"/>
        </w:rPr>
        <w:t>202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宋体" w:eastAsia="方正小标宋简体"/>
          <w:sz w:val="44"/>
          <w:szCs w:val="44"/>
        </w:rPr>
        <w:t>年部门预算的通知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人才服务中心：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年高新区财政预算业经市人大批准通过。根据《中华人民共和国预算法》规定，现将你部门</w:t>
      </w: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年预算批复如下：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年共下达你部门经费支出预算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523.7</w:t>
      </w:r>
      <w:r>
        <w:rPr>
          <w:rFonts w:hint="eastAsia" w:ascii="仿宋_GB2312" w:eastAsia="仿宋_GB2312"/>
          <w:sz w:val="32"/>
          <w:szCs w:val="32"/>
        </w:rPr>
        <w:t>万元，包括：工资福利和对个人家庭补助支出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408.35</w:t>
      </w:r>
      <w:r>
        <w:rPr>
          <w:rFonts w:hint="eastAsia" w:ascii="仿宋_GB2312" w:eastAsia="仿宋_GB2312"/>
          <w:sz w:val="32"/>
          <w:szCs w:val="32"/>
        </w:rPr>
        <w:t>万元，商品和服务支出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115.35</w:t>
      </w:r>
      <w:r>
        <w:rPr>
          <w:rFonts w:hint="eastAsia" w:ascii="仿宋_GB2312" w:eastAsia="仿宋_GB2312"/>
          <w:sz w:val="32"/>
          <w:szCs w:val="32"/>
        </w:rPr>
        <w:t>万元。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预算执行要严格遵守国家财经纪律和财务制度，严格经费审批程序，保证专款专用。应本着“节约高效”的原则，提高财政资金的使用效益。</w:t>
      </w:r>
    </w:p>
    <w:p>
      <w:pPr>
        <w:spacing w:line="600" w:lineRule="exact"/>
        <w:ind w:firstLine="592" w:firstLineChars="18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1.</w:t>
      </w: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年部门预算表</w:t>
      </w:r>
    </w:p>
    <w:p>
      <w:pPr>
        <w:spacing w:line="600" w:lineRule="exact"/>
        <w:ind w:firstLine="592" w:firstLineChars="185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2.2023年部门项目支出绩效目标表</w:t>
      </w:r>
    </w:p>
    <w:p>
      <w:pPr>
        <w:spacing w:line="600" w:lineRule="exact"/>
        <w:ind w:firstLine="592" w:firstLineChars="185"/>
        <w:rPr>
          <w:rFonts w:ascii="仿宋_GB2312" w:eastAsia="仿宋_GB2312"/>
          <w:sz w:val="32"/>
        </w:rPr>
      </w:pPr>
    </w:p>
    <w:p>
      <w:pPr>
        <w:spacing w:line="600" w:lineRule="exact"/>
        <w:ind w:firstLine="5440" w:firstLineChars="17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高新区财政金融局</w:t>
      </w:r>
    </w:p>
    <w:p>
      <w:pPr>
        <w:spacing w:line="600" w:lineRule="exact"/>
      </w:pPr>
      <w:r>
        <w:rPr>
          <w:rFonts w:ascii="仿宋_GB2312" w:eastAsia="仿宋_GB2312"/>
          <w:sz w:val="32"/>
          <w:szCs w:val="32"/>
        </w:rPr>
        <w:t xml:space="preserve">                                  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13</w:t>
      </w:r>
      <w:r>
        <w:rPr>
          <w:rFonts w:hint="eastAsia" w:ascii="仿宋_GB2312" w:eastAsia="仿宋_GB2312"/>
          <w:sz w:val="32"/>
          <w:szCs w:val="32"/>
        </w:rPr>
        <w:t>日</w:t>
      </w:r>
    </w:p>
    <w:sectPr>
      <w:pgSz w:w="11906" w:h="16838"/>
      <w:pgMar w:top="1531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ZGE4Nzg1MDJkY2JjNmYyNDI1Yzk4ODYzYjU2OTgxNWYifQ=="/>
  </w:docVars>
  <w:rsids>
    <w:rsidRoot w:val="00F01060"/>
    <w:rsid w:val="00001E86"/>
    <w:rsid w:val="0000607C"/>
    <w:rsid w:val="00063BD6"/>
    <w:rsid w:val="000A301E"/>
    <w:rsid w:val="000B3B8B"/>
    <w:rsid w:val="000E1F23"/>
    <w:rsid w:val="001875D9"/>
    <w:rsid w:val="001C2D73"/>
    <w:rsid w:val="001C47A2"/>
    <w:rsid w:val="001C566A"/>
    <w:rsid w:val="001E55B6"/>
    <w:rsid w:val="001F35DE"/>
    <w:rsid w:val="001F68C0"/>
    <w:rsid w:val="002575B1"/>
    <w:rsid w:val="00264775"/>
    <w:rsid w:val="002A7A0D"/>
    <w:rsid w:val="002B3349"/>
    <w:rsid w:val="002B70EE"/>
    <w:rsid w:val="002E526A"/>
    <w:rsid w:val="00343BC1"/>
    <w:rsid w:val="00346EA7"/>
    <w:rsid w:val="00352806"/>
    <w:rsid w:val="00376435"/>
    <w:rsid w:val="003A3DCC"/>
    <w:rsid w:val="003D53FC"/>
    <w:rsid w:val="003D7382"/>
    <w:rsid w:val="004969A1"/>
    <w:rsid w:val="004B24A6"/>
    <w:rsid w:val="004B2C9B"/>
    <w:rsid w:val="004C3B39"/>
    <w:rsid w:val="004C6A4D"/>
    <w:rsid w:val="00537270"/>
    <w:rsid w:val="005579EA"/>
    <w:rsid w:val="00574DE0"/>
    <w:rsid w:val="005A3EFB"/>
    <w:rsid w:val="005D1DF4"/>
    <w:rsid w:val="00610445"/>
    <w:rsid w:val="00610DC9"/>
    <w:rsid w:val="00611C4C"/>
    <w:rsid w:val="006403A1"/>
    <w:rsid w:val="00644C8C"/>
    <w:rsid w:val="00680A24"/>
    <w:rsid w:val="00685F86"/>
    <w:rsid w:val="00692C42"/>
    <w:rsid w:val="006A0BAF"/>
    <w:rsid w:val="006C4C00"/>
    <w:rsid w:val="00705BAC"/>
    <w:rsid w:val="00715414"/>
    <w:rsid w:val="00732BC3"/>
    <w:rsid w:val="00741747"/>
    <w:rsid w:val="007A7522"/>
    <w:rsid w:val="007B0C05"/>
    <w:rsid w:val="007C4AE4"/>
    <w:rsid w:val="007E384A"/>
    <w:rsid w:val="007F5B10"/>
    <w:rsid w:val="00832973"/>
    <w:rsid w:val="00851D95"/>
    <w:rsid w:val="008C608F"/>
    <w:rsid w:val="008E04B4"/>
    <w:rsid w:val="008E4F84"/>
    <w:rsid w:val="0095464E"/>
    <w:rsid w:val="009D4AAC"/>
    <w:rsid w:val="009E526B"/>
    <w:rsid w:val="009F2302"/>
    <w:rsid w:val="00A02063"/>
    <w:rsid w:val="00A12672"/>
    <w:rsid w:val="00A26843"/>
    <w:rsid w:val="00A47766"/>
    <w:rsid w:val="00A747B9"/>
    <w:rsid w:val="00AD1795"/>
    <w:rsid w:val="00B1125D"/>
    <w:rsid w:val="00B174E6"/>
    <w:rsid w:val="00B175D7"/>
    <w:rsid w:val="00B30C1F"/>
    <w:rsid w:val="00B82EC8"/>
    <w:rsid w:val="00BA5135"/>
    <w:rsid w:val="00BD53C9"/>
    <w:rsid w:val="00BD565F"/>
    <w:rsid w:val="00C26496"/>
    <w:rsid w:val="00CB5E90"/>
    <w:rsid w:val="00CC1473"/>
    <w:rsid w:val="00D1492D"/>
    <w:rsid w:val="00D156C0"/>
    <w:rsid w:val="00D16A2E"/>
    <w:rsid w:val="00D30682"/>
    <w:rsid w:val="00D337E8"/>
    <w:rsid w:val="00D376FB"/>
    <w:rsid w:val="00D50E82"/>
    <w:rsid w:val="00D7758D"/>
    <w:rsid w:val="00DA06FF"/>
    <w:rsid w:val="00DA48FC"/>
    <w:rsid w:val="00DC1136"/>
    <w:rsid w:val="00E8560A"/>
    <w:rsid w:val="00E93C76"/>
    <w:rsid w:val="00EB0F97"/>
    <w:rsid w:val="00EB6E55"/>
    <w:rsid w:val="00ED56AE"/>
    <w:rsid w:val="00EF390E"/>
    <w:rsid w:val="00EF7D48"/>
    <w:rsid w:val="00F00A46"/>
    <w:rsid w:val="00F01060"/>
    <w:rsid w:val="00F1075A"/>
    <w:rsid w:val="00F45177"/>
    <w:rsid w:val="00F51D05"/>
    <w:rsid w:val="00F57957"/>
    <w:rsid w:val="00F60FA1"/>
    <w:rsid w:val="00F85926"/>
    <w:rsid w:val="00F86F19"/>
    <w:rsid w:val="00F95B71"/>
    <w:rsid w:val="00FA765B"/>
    <w:rsid w:val="04233C54"/>
    <w:rsid w:val="070F6E2F"/>
    <w:rsid w:val="0E644EA0"/>
    <w:rsid w:val="1BC22572"/>
    <w:rsid w:val="23A13EC1"/>
    <w:rsid w:val="291A0031"/>
    <w:rsid w:val="36BC773D"/>
    <w:rsid w:val="3C99439C"/>
    <w:rsid w:val="3ECA121C"/>
    <w:rsid w:val="4CFF7AF7"/>
    <w:rsid w:val="53227ED4"/>
    <w:rsid w:val="56FE1DE4"/>
    <w:rsid w:val="613E4326"/>
    <w:rsid w:val="6CF80043"/>
    <w:rsid w:val="6D0A662F"/>
    <w:rsid w:val="738C6522"/>
    <w:rsid w:val="74E33BAA"/>
    <w:rsid w:val="75F04E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link w:val="2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229</Words>
  <Characters>272</Characters>
  <Lines>2</Lines>
  <Paragraphs>1</Paragraphs>
  <TotalTime>10</TotalTime>
  <ScaleCrop>false</ScaleCrop>
  <LinksUpToDate>false</LinksUpToDate>
  <CharactersWithSpaces>313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2016-02-14T02:27:00Z</dcterms:created>
  <dc:creator>Custmor</dc:creator>
  <cp:lastModifiedBy>admin</cp:lastModifiedBy>
  <cp:lastPrinted>2016-02-06T07:02:00Z</cp:lastPrinted>
  <dcterms:modified xsi:type="dcterms:W3CDTF">2023-02-14T07:56:37Z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D68DCC3CAE2A4A648D2DCE1F3BFBBDCE</vt:lpwstr>
  </property>
</Properties>
</file>