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4" w:name="_GoBack"/>
      <w:bookmarkEnd w:id="4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6"/>
        <w:widowControl/>
        <w:spacing w:before="312" w:beforeLines="100" w:after="312" w:afterLines="100" w:line="600" w:lineRule="exact"/>
        <w:jc w:val="center"/>
        <w:outlineLvl w:val="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工业机器人行业规范企业申请报告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企业名称：</w:t>
      </w:r>
      <w:r>
        <w:rPr>
          <w:rFonts w:ascii="Times New Roman" w:hAnsi="Times New Roman"/>
          <w:sz w:val="28"/>
          <w:u w:val="single"/>
        </w:rPr>
        <w:t xml:space="preserve">　             　        </w:t>
      </w:r>
      <w:r>
        <w:rPr>
          <w:rFonts w:hint="eastAsia"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（盖章）</w:t>
      </w:r>
    </w:p>
    <w:p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 系 人：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 </w:t>
      </w:r>
    </w:p>
    <w:p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联系方式：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  </w:t>
      </w:r>
    </w:p>
    <w:p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申报日期：</w:t>
      </w:r>
      <w:r>
        <w:rPr>
          <w:rFonts w:ascii="Times New Roman" w:hAnsi="Times New Roman"/>
          <w:sz w:val="28"/>
          <w:u w:val="single"/>
        </w:rPr>
        <w:t xml:space="preserve">　             　         </w:t>
      </w:r>
      <w:r>
        <w:rPr>
          <w:rFonts w:ascii="Times New Roman" w:hAnsi="Times New Roman"/>
          <w:sz w:val="28"/>
        </w:rPr>
        <w:t xml:space="preserve">  </w:t>
      </w:r>
    </w:p>
    <w:p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华文中宋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华文中宋"/>
          <w:b/>
          <w:sz w:val="32"/>
          <w:szCs w:val="32"/>
        </w:rPr>
        <w:t>工业和信息化部制</w:t>
      </w:r>
    </w:p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填  报  须  知</w:t>
      </w:r>
    </w:p>
    <w:p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一、填写申请报告应确保所填资料真实准确。</w:t>
      </w:r>
    </w:p>
    <w:p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二、填报项目（含表格）页面不足时，可另附页面。</w:t>
      </w:r>
    </w:p>
    <w:p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kern w:val="0"/>
          <w:sz w:val="28"/>
          <w:szCs w:val="28"/>
        </w:rPr>
        <w:t>三、请在申请报告所选项目对应的“□”内打“√”。</w:t>
      </w:r>
    </w:p>
    <w:p>
      <w:pPr>
        <w:widowControl/>
        <w:spacing w:line="360" w:lineRule="auto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企 业 声 明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1.本企业自愿申请并遵守《工业机器人行业规范条件（2024版）》及相关文件的规定。</w:t>
      </w:r>
    </w:p>
    <w:p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2.本企业自愿向政府主管部门及其委托机构提供真实、有效的企业信息和资料，并为监督检查及抽查工作提供必要的条件。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720" w:lineRule="auto"/>
        <w:ind w:firstLine="2520" w:firstLineChars="9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企业法定代表人（签名）：          </w:t>
      </w:r>
    </w:p>
    <w:p>
      <w:pPr>
        <w:widowControl/>
        <w:spacing w:line="720" w:lineRule="auto"/>
        <w:ind w:firstLine="3920" w:firstLineChars="14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企业（盖章）：                       </w:t>
      </w:r>
    </w:p>
    <w:p>
      <w:pPr>
        <w:widowControl/>
        <w:spacing w:line="720" w:lineRule="auto"/>
        <w:ind w:firstLine="5600" w:firstLineChars="2000"/>
        <w:jc w:val="left"/>
        <w:rPr>
          <w:rFonts w:ascii="Times New Roman" w:hAnsi="Times New Roman"/>
          <w:sz w:val="28"/>
          <w:szCs w:val="28"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8"/>
          <w:szCs w:val="28"/>
        </w:rPr>
        <w:t>年    月    日</w:t>
      </w:r>
    </w:p>
    <w:p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bookmarkStart w:id="0" w:name="_Toc41141692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一、企业基本情况</w:t>
      </w:r>
      <w:bookmarkEnd w:id="0"/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6"/>
        <w:gridCol w:w="677"/>
        <w:gridCol w:w="492"/>
        <w:gridCol w:w="1211"/>
        <w:gridCol w:w="382"/>
        <w:gridCol w:w="829"/>
        <w:gridCol w:w="1104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1" w:name="_Hlk478290877"/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2" w:name="OLE_LINK2"/>
            <w:bookmarkStart w:id="3" w:name="OLE_LINK1"/>
            <w:r>
              <w:rPr>
                <w:rFonts w:ascii="Times New Roman" w:hAnsi="Times New Roman"/>
                <w:sz w:val="24"/>
              </w:rPr>
              <w:t>统一社会信用代码</w:t>
            </w:r>
          </w:p>
          <w:bookmarkEnd w:id="2"/>
          <w:bookmarkEnd w:id="3"/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申报联系人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经济类型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1.国有□  2.集体□  3.民营□  4.外商投资□  5.港澳台投资□  </w:t>
            </w: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6.其他□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上市地点及代码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注册日期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生产地址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建筑面积（m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sz w:val="24"/>
              </w:rPr>
              <w:t>机器人关键零部件制造□  2.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sz w:val="24"/>
              </w:rPr>
              <w:t>机器人本体制造□</w:t>
            </w: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sz w:val="24"/>
              </w:rPr>
              <w:t>机器人集成应用□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近三年经营情况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资产总计（万元）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利润总额（万元）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研发投入（万元）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从业人员数（人）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科技人员数（人）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主导产品产销量（台/套）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请依次列出企业主导产品名称，可加行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二、企业应具备条件情况说明</w:t>
      </w:r>
    </w:p>
    <w:p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1.企业应满足的基本要求（至少包括《工业机器人行业规范条件（2024版）》第三至</w:t>
      </w:r>
      <w:r>
        <w:rPr>
          <w:rFonts w:hint="eastAsia" w:ascii="Times New Roman" w:hAnsi="Times New Roman"/>
          <w:kern w:val="0"/>
          <w:sz w:val="24"/>
        </w:rPr>
        <w:t>八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3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独立企业法人资格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固定的研发/生产场所情况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近三年纳税情况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提供纳税证明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近三年财务状况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近三年诚信状况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产品专利权或软件著作权情况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523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近三年工业机器人相关业绩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（关键零部件、本体及集成应用）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2.企业应具备的技术能力和生产条件（至少包括《工业机器人行业规范条件（2024版）》第</w:t>
      </w:r>
      <w:r>
        <w:rPr>
          <w:rFonts w:hint="eastAsia" w:ascii="Times New Roman" w:hAnsi="Times New Roman"/>
          <w:kern w:val="0"/>
          <w:sz w:val="24"/>
        </w:rPr>
        <w:t>九</w:t>
      </w:r>
      <w:r>
        <w:rPr>
          <w:rFonts w:ascii="Times New Roman" w:hAnsi="Times New Roman"/>
          <w:kern w:val="0"/>
          <w:sz w:val="24"/>
        </w:rPr>
        <w:t>至十一条的符合性说明，并附相关证明材料）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产品研发设计能力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产品生产保证能力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3.企业应满足的质量要求（至少包括《工业机器人行业规范条件（2024版）》第十二至十七条的符合性说明，并附相关证明材料）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质量管理系统情况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检测能力（包括设备、人员等）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企业标准体系情况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企业产品及符合标准情况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填写附表1并提供相关证明材料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企业研发、生产的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kern w:val="0"/>
                <w:sz w:val="24"/>
              </w:rPr>
              <w:t>机器人相关产品获得CR认证情况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4.企业人员应具备的素质（至少包括《工业机器人行业规范条件（2024版）》第十八至十九的符合性说明，并附相关证明材料）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exac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负责技术、质量管理工作的企业管理者情况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企业管理者相关技术背景及经验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企业从业人员及科技人员情况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5.企业应具备的销售及售后服务能力（至少包括《工业机器人行业规范条件（2024版）》第二十至二十</w:t>
      </w:r>
      <w:r>
        <w:rPr>
          <w:rFonts w:hint="eastAsia" w:ascii="Times New Roman" w:hAnsi="Times New Roman"/>
          <w:kern w:val="0"/>
          <w:sz w:val="24"/>
        </w:rPr>
        <w:t>二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开展系统集成、技术服务等活动相应的人员、设备、设施情况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产品部署、运维、升级所需的服务系统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销售和售后服务情况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exac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工业机器人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相关</w:t>
            </w:r>
            <w:r>
              <w:rPr>
                <w:rFonts w:ascii="Times New Roman" w:hAnsi="Times New Roman"/>
                <w:kern w:val="0"/>
                <w:sz w:val="24"/>
              </w:rPr>
              <w:t>产品质保期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（关键零部件、本体及集成应用）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6.企业应承担的安全管理和社会责任（至少包括《工业机器人行业规范条件（2024版）》第二十</w:t>
      </w:r>
      <w:r>
        <w:rPr>
          <w:rFonts w:hint="eastAsia" w:ascii="Times New Roman" w:hAnsi="Times New Roman"/>
          <w:kern w:val="0"/>
          <w:sz w:val="24"/>
        </w:rPr>
        <w:t>三</w:t>
      </w:r>
      <w:r>
        <w:rPr>
          <w:rFonts w:ascii="Times New Roman" w:hAnsi="Times New Roman"/>
          <w:kern w:val="0"/>
          <w:sz w:val="24"/>
        </w:rPr>
        <w:t>至二十</w:t>
      </w:r>
      <w:r>
        <w:rPr>
          <w:rFonts w:hint="eastAsia" w:ascii="Times New Roman" w:hAnsi="Times New Roman"/>
          <w:kern w:val="0"/>
          <w:sz w:val="24"/>
        </w:rPr>
        <w:t>六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安全生产情况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生态环境保护情况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网络和数据安全管理情况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用工制度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 xml:space="preserve">附表1   </w:t>
      </w:r>
      <w:r>
        <w:rPr>
          <w:rFonts w:ascii="Times New Roman" w:hAnsi="Times New Roman" w:eastAsia="仿宋_GB2312"/>
          <w:sz w:val="32"/>
          <w:szCs w:val="32"/>
        </w:rPr>
        <w:t xml:space="preserve">           </w:t>
      </w:r>
    </w:p>
    <w:p>
      <w:pPr>
        <w:widowControl/>
        <w:jc w:val="center"/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r>
        <w:rPr>
          <w:rFonts w:ascii="Times New Roman" w:hAnsi="Times New Roman" w:eastAsia="黑体"/>
          <w:color w:val="000000"/>
          <w:kern w:val="44"/>
          <w:sz w:val="32"/>
          <w:szCs w:val="32"/>
        </w:rPr>
        <w:t>企业产品标准达标情况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2232"/>
        <w:gridCol w:w="1559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tblHeader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标准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达标要求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是否适用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15706 机械安全 设计通则 风险评估与风险减小（或等同国际标准）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出具相关证明材料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5226.1机械电气安全 机械电气设备 第1部分：通用技术条件（或等同国际标准）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16855.1 机械安全 控制系统有关安全部件 第1部分：设计通则（或等同国际标准）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38326 工业、科学和医疗机器人 电磁兼容 抗扰度试验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38336 工业、科学和医疗机器人 电磁兼容 发射测试方法和限值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11291.1 工业环境用机器人 安全要求 第1部分：机器人（或等同国际标准）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11291.2 机器人与机器人装备 工业机器人的安全要求 第2部分：机器人系统与集成（或等同国际标准）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36008 机器人与机器人装备 协作机器人（或等同国际标准）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10827.4 工业车辆 安全要求和验证 第4部分：无人驾驶工业车辆及其系统（或等同国际标准）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</w:tbl>
    <w:p>
      <w:pPr>
        <w:jc w:val="left"/>
        <w:rPr>
          <w:rFonts w:ascii="Times New Roman" w:hAnsi="Times New Roman"/>
          <w:kern w:val="0"/>
          <w:sz w:val="24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审核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意见表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申报时间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4" w:hRule="atLeast"/>
          <w:jc w:val="center"/>
        </w:trPr>
        <w:tc>
          <w:tcPr>
            <w:tcW w:w="8897" w:type="dxa"/>
            <w:gridSpan w:val="2"/>
            <w:noWrap w:val="0"/>
            <w:vAlign w:val="top"/>
          </w:tcPr>
          <w:p>
            <w:pPr>
              <w:pStyle w:val="9"/>
              <w:spacing w:line="50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审核意见：</w:t>
            </w: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单位公章</w:t>
            </w: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年     月     日</w:t>
            </w:r>
          </w:p>
          <w:p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/>
          <w:lang w:val="en-US" w:eastAsia="zh-CN"/>
        </w:rPr>
      </w:pPr>
    </w:p>
    <w:p>
      <w:pPr>
        <w:widowControl/>
        <w:wordWrap w:val="0"/>
        <w:spacing w:line="720" w:lineRule="auto"/>
        <w:ind w:firstLine="210" w:firstLineChars="100"/>
        <w:jc w:val="center"/>
        <w:rPr>
          <w:rFonts w:hint="default" w:ascii="Times New Roman" w:hAnsi="Times New Roman" w:eastAsia="宋体"/>
          <w:lang w:val="en-US" w:eastAsia="zh-CN"/>
        </w:rPr>
      </w:pPr>
    </w:p>
    <w:sectPr>
      <w:headerReference r:id="rId12" w:type="default"/>
      <w:footerReference r:id="rId13" w:type="default"/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both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9AD0"/>
    <w:rsid w:val="0F2F3225"/>
    <w:rsid w:val="0F499922"/>
    <w:rsid w:val="0FCFEF77"/>
    <w:rsid w:val="19AEFDC4"/>
    <w:rsid w:val="19C92F81"/>
    <w:rsid w:val="1EC765C0"/>
    <w:rsid w:val="1F5F0443"/>
    <w:rsid w:val="2DFF7766"/>
    <w:rsid w:val="2EE6DA01"/>
    <w:rsid w:val="3427CD37"/>
    <w:rsid w:val="359B5067"/>
    <w:rsid w:val="35FFFB49"/>
    <w:rsid w:val="36EF3DB6"/>
    <w:rsid w:val="37DC9978"/>
    <w:rsid w:val="39D7C513"/>
    <w:rsid w:val="3C7CC07B"/>
    <w:rsid w:val="3CBF0751"/>
    <w:rsid w:val="3DDDCCA2"/>
    <w:rsid w:val="3FB5FAAF"/>
    <w:rsid w:val="3FDF3DB5"/>
    <w:rsid w:val="3FF42554"/>
    <w:rsid w:val="3FFBB77F"/>
    <w:rsid w:val="3FFC55F1"/>
    <w:rsid w:val="3FFE075D"/>
    <w:rsid w:val="44F3A52A"/>
    <w:rsid w:val="467BCAEC"/>
    <w:rsid w:val="47FFF0AA"/>
    <w:rsid w:val="4B197F6B"/>
    <w:rsid w:val="4BF76C66"/>
    <w:rsid w:val="4BFD0C30"/>
    <w:rsid w:val="4EDD5A0B"/>
    <w:rsid w:val="4F99032F"/>
    <w:rsid w:val="4FAF54D0"/>
    <w:rsid w:val="4FDD0C79"/>
    <w:rsid w:val="54CFA3AF"/>
    <w:rsid w:val="55F789CB"/>
    <w:rsid w:val="5675C5F9"/>
    <w:rsid w:val="56DB693E"/>
    <w:rsid w:val="57331FEE"/>
    <w:rsid w:val="57DFB2C1"/>
    <w:rsid w:val="57E7614F"/>
    <w:rsid w:val="57EF42E2"/>
    <w:rsid w:val="5B5C2F54"/>
    <w:rsid w:val="5D7A8FEB"/>
    <w:rsid w:val="5EAFBC28"/>
    <w:rsid w:val="5EB9F67B"/>
    <w:rsid w:val="5ECFB150"/>
    <w:rsid w:val="5EEFB64F"/>
    <w:rsid w:val="5F77B605"/>
    <w:rsid w:val="5FDF34D0"/>
    <w:rsid w:val="5FDFF7CE"/>
    <w:rsid w:val="5FEE2D2D"/>
    <w:rsid w:val="5FF521E8"/>
    <w:rsid w:val="5FF6DCE4"/>
    <w:rsid w:val="5FFA86E4"/>
    <w:rsid w:val="5FFD41F0"/>
    <w:rsid w:val="5FFE73CB"/>
    <w:rsid w:val="625BE676"/>
    <w:rsid w:val="62BC049C"/>
    <w:rsid w:val="631D628F"/>
    <w:rsid w:val="674BEF43"/>
    <w:rsid w:val="67BC6EC8"/>
    <w:rsid w:val="67FA454C"/>
    <w:rsid w:val="692F260D"/>
    <w:rsid w:val="69DF895C"/>
    <w:rsid w:val="6AFCAB99"/>
    <w:rsid w:val="6AFF545D"/>
    <w:rsid w:val="6B47379A"/>
    <w:rsid w:val="6BFF57CD"/>
    <w:rsid w:val="6D7A736A"/>
    <w:rsid w:val="6D8BFC35"/>
    <w:rsid w:val="6D9FBBE8"/>
    <w:rsid w:val="6DA46298"/>
    <w:rsid w:val="6DA947F7"/>
    <w:rsid w:val="6DB34E62"/>
    <w:rsid w:val="6DEF695E"/>
    <w:rsid w:val="6DF9B850"/>
    <w:rsid w:val="6F57F184"/>
    <w:rsid w:val="6F770BE8"/>
    <w:rsid w:val="6FB704B3"/>
    <w:rsid w:val="6FD641A2"/>
    <w:rsid w:val="6FDB0C87"/>
    <w:rsid w:val="6FE43568"/>
    <w:rsid w:val="6FFB312B"/>
    <w:rsid w:val="72371FE3"/>
    <w:rsid w:val="733F6B67"/>
    <w:rsid w:val="74FFEB5B"/>
    <w:rsid w:val="756F592E"/>
    <w:rsid w:val="757DE86F"/>
    <w:rsid w:val="75BE3D21"/>
    <w:rsid w:val="75C6887A"/>
    <w:rsid w:val="75E7F988"/>
    <w:rsid w:val="75FD9064"/>
    <w:rsid w:val="76B1BCEC"/>
    <w:rsid w:val="76DD52D9"/>
    <w:rsid w:val="7773F515"/>
    <w:rsid w:val="77D7F08C"/>
    <w:rsid w:val="77EBFFE3"/>
    <w:rsid w:val="77F21FCD"/>
    <w:rsid w:val="77F35CEF"/>
    <w:rsid w:val="78893C6B"/>
    <w:rsid w:val="79DE35C5"/>
    <w:rsid w:val="7ABF7364"/>
    <w:rsid w:val="7ADF06F7"/>
    <w:rsid w:val="7AFEB1B5"/>
    <w:rsid w:val="7B4FBE8F"/>
    <w:rsid w:val="7B674ED7"/>
    <w:rsid w:val="7B90CED2"/>
    <w:rsid w:val="7BB75004"/>
    <w:rsid w:val="7BE746E7"/>
    <w:rsid w:val="7BEF3F52"/>
    <w:rsid w:val="7BF94360"/>
    <w:rsid w:val="7BFC7D8E"/>
    <w:rsid w:val="7BFF711A"/>
    <w:rsid w:val="7DB7A6D2"/>
    <w:rsid w:val="7DBDD9C3"/>
    <w:rsid w:val="7DBFBDB7"/>
    <w:rsid w:val="7DBFE3E5"/>
    <w:rsid w:val="7DCE2089"/>
    <w:rsid w:val="7DDB7A75"/>
    <w:rsid w:val="7DF71F03"/>
    <w:rsid w:val="7DFB9AD0"/>
    <w:rsid w:val="7DFD13CB"/>
    <w:rsid w:val="7DFEA5AF"/>
    <w:rsid w:val="7E0F788A"/>
    <w:rsid w:val="7E576B78"/>
    <w:rsid w:val="7E7BBC48"/>
    <w:rsid w:val="7EA25F87"/>
    <w:rsid w:val="7EDF0962"/>
    <w:rsid w:val="7EF5F0DA"/>
    <w:rsid w:val="7EF63A6D"/>
    <w:rsid w:val="7EFF1685"/>
    <w:rsid w:val="7F3F5F93"/>
    <w:rsid w:val="7F571C0F"/>
    <w:rsid w:val="7F636FD9"/>
    <w:rsid w:val="7F73E410"/>
    <w:rsid w:val="7F7BFA69"/>
    <w:rsid w:val="7F9CFC8D"/>
    <w:rsid w:val="7F9F0348"/>
    <w:rsid w:val="7FB7F079"/>
    <w:rsid w:val="7FBB5C40"/>
    <w:rsid w:val="7FBD6970"/>
    <w:rsid w:val="7FBFC660"/>
    <w:rsid w:val="7FC053E8"/>
    <w:rsid w:val="7FD69326"/>
    <w:rsid w:val="82D77C10"/>
    <w:rsid w:val="87EDDC78"/>
    <w:rsid w:val="8F7905B2"/>
    <w:rsid w:val="93D32E9D"/>
    <w:rsid w:val="95BFDFC5"/>
    <w:rsid w:val="9BB799C6"/>
    <w:rsid w:val="A3790C61"/>
    <w:rsid w:val="A64C1FF6"/>
    <w:rsid w:val="A67C8E9B"/>
    <w:rsid w:val="ABBEC1C8"/>
    <w:rsid w:val="ABFA1C41"/>
    <w:rsid w:val="ADAA4E79"/>
    <w:rsid w:val="AF7FD416"/>
    <w:rsid w:val="AFBD4925"/>
    <w:rsid w:val="B11FF07B"/>
    <w:rsid w:val="B7F4D9A7"/>
    <w:rsid w:val="B892A26C"/>
    <w:rsid w:val="B9F5C218"/>
    <w:rsid w:val="BA1FDBC3"/>
    <w:rsid w:val="BA7E1C21"/>
    <w:rsid w:val="BBCF471C"/>
    <w:rsid w:val="BBF605B0"/>
    <w:rsid w:val="BCFF69E0"/>
    <w:rsid w:val="BDD7DE5B"/>
    <w:rsid w:val="BDFF8073"/>
    <w:rsid w:val="BEEFCC29"/>
    <w:rsid w:val="BFBBAA3C"/>
    <w:rsid w:val="BFDFDD44"/>
    <w:rsid w:val="BFDFF4C6"/>
    <w:rsid w:val="BFFE47B8"/>
    <w:rsid w:val="BFFE984A"/>
    <w:rsid w:val="C3DF6626"/>
    <w:rsid w:val="C57DC1BD"/>
    <w:rsid w:val="C7F6B499"/>
    <w:rsid w:val="C7F96DAB"/>
    <w:rsid w:val="C9F6C24F"/>
    <w:rsid w:val="CC57EF7A"/>
    <w:rsid w:val="CCD367D9"/>
    <w:rsid w:val="CCEF030E"/>
    <w:rsid w:val="CDBE0569"/>
    <w:rsid w:val="CEB79A58"/>
    <w:rsid w:val="CEF77001"/>
    <w:rsid w:val="CF3FE8E0"/>
    <w:rsid w:val="CFEB2471"/>
    <w:rsid w:val="D3E25C30"/>
    <w:rsid w:val="D4FB7EB4"/>
    <w:rsid w:val="D6D522D0"/>
    <w:rsid w:val="D7D838A2"/>
    <w:rsid w:val="D9FE712A"/>
    <w:rsid w:val="DB77642E"/>
    <w:rsid w:val="DB7A0E5D"/>
    <w:rsid w:val="DCDBE41C"/>
    <w:rsid w:val="DDDF22C7"/>
    <w:rsid w:val="DDEE8FEF"/>
    <w:rsid w:val="DEBFE34F"/>
    <w:rsid w:val="DEFD8EEB"/>
    <w:rsid w:val="DEFEDD6D"/>
    <w:rsid w:val="DF4973CB"/>
    <w:rsid w:val="DFAB2B3F"/>
    <w:rsid w:val="DFE3B8EE"/>
    <w:rsid w:val="DFEFA63A"/>
    <w:rsid w:val="DFF7DC5A"/>
    <w:rsid w:val="E3797D37"/>
    <w:rsid w:val="E57794C1"/>
    <w:rsid w:val="E769C4BF"/>
    <w:rsid w:val="E76F6802"/>
    <w:rsid w:val="E83F21E3"/>
    <w:rsid w:val="EA9A9289"/>
    <w:rsid w:val="EBF7F551"/>
    <w:rsid w:val="EBFF0ABC"/>
    <w:rsid w:val="EC5FE256"/>
    <w:rsid w:val="ECEE7672"/>
    <w:rsid w:val="ED6B4BF3"/>
    <w:rsid w:val="ED7F1828"/>
    <w:rsid w:val="EEE50E3F"/>
    <w:rsid w:val="EEF90BAA"/>
    <w:rsid w:val="F1256910"/>
    <w:rsid w:val="F1DDAB96"/>
    <w:rsid w:val="F23FD73B"/>
    <w:rsid w:val="F2BF19B9"/>
    <w:rsid w:val="F2EB7C95"/>
    <w:rsid w:val="F33BCC24"/>
    <w:rsid w:val="F3628ACE"/>
    <w:rsid w:val="F36CDCC4"/>
    <w:rsid w:val="F3D7E493"/>
    <w:rsid w:val="F57B729B"/>
    <w:rsid w:val="F57D960E"/>
    <w:rsid w:val="F57DCA64"/>
    <w:rsid w:val="F5B9204A"/>
    <w:rsid w:val="F69FB4C4"/>
    <w:rsid w:val="F7869DB1"/>
    <w:rsid w:val="F7DBE889"/>
    <w:rsid w:val="F7DDD196"/>
    <w:rsid w:val="F7E70BAC"/>
    <w:rsid w:val="F7EF7F76"/>
    <w:rsid w:val="F7FF0A31"/>
    <w:rsid w:val="F9FA8CD0"/>
    <w:rsid w:val="FAE2005B"/>
    <w:rsid w:val="FAFB9625"/>
    <w:rsid w:val="FAFFB5FC"/>
    <w:rsid w:val="FB326D38"/>
    <w:rsid w:val="FD5F397C"/>
    <w:rsid w:val="FD7EA9CB"/>
    <w:rsid w:val="FDB73EFF"/>
    <w:rsid w:val="FDBD8534"/>
    <w:rsid w:val="FDBEA003"/>
    <w:rsid w:val="FDDE1A94"/>
    <w:rsid w:val="FDFF10DA"/>
    <w:rsid w:val="FE9C14E8"/>
    <w:rsid w:val="FEBF9057"/>
    <w:rsid w:val="FEDF0735"/>
    <w:rsid w:val="FEFE9C0D"/>
    <w:rsid w:val="FEFF14E3"/>
    <w:rsid w:val="FEFF4860"/>
    <w:rsid w:val="FEFFB1CE"/>
    <w:rsid w:val="FF4323AB"/>
    <w:rsid w:val="FF4F7D05"/>
    <w:rsid w:val="FF7BACCE"/>
    <w:rsid w:val="FF9F5B52"/>
    <w:rsid w:val="FFB7879C"/>
    <w:rsid w:val="FFBEBE6F"/>
    <w:rsid w:val="FFBF8C10"/>
    <w:rsid w:val="FFC76F49"/>
    <w:rsid w:val="FFCE186A"/>
    <w:rsid w:val="FFD7ADC2"/>
    <w:rsid w:val="FFDDC803"/>
    <w:rsid w:val="FFEBA30C"/>
    <w:rsid w:val="FFF96F4C"/>
    <w:rsid w:val="FFF96FDB"/>
    <w:rsid w:val="FFFE75E7"/>
    <w:rsid w:val="FFFE907A"/>
    <w:rsid w:val="FFFFA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0">
    <w:name w:val="Table Normal"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12.6666666666667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2023-04-04T18:19:00Z</dcterms:created>
  <dc:creator>杨希</dc:creator>
  <cp:lastModifiedBy>lenovo</cp:lastModifiedBy>
  <cp:lastPrinted>2024-09-22T20:28:50Z</cp:lastPrinted>
  <dcterms:modified xsi:type="dcterms:W3CDTF">2024-10-25T01:26:15Z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A0601E367811D7EFD9F80567B02457EA</vt:lpwstr>
  </property>
</Properties>
</file>