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color w:val="FF000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关于开展锂离子电池行业规范公告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大连市工业和信息化局《关于组织开展锂离子电池行业规范公告申报工作的通知》（附件）转发给你们。请有意申报的企业仔细阅读《通知》内容，8月1日前将纸质申报材料一式两份报送至经济发展局422房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60" w:lineRule="exact"/>
        <w:ind w:left="1600" w:leftChars="200" w:hanging="960" w:hanging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60" w:lineRule="exact"/>
        <w:ind w:left="1600" w:leftChars="200" w:hanging="960" w:hangingChars="3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附件：关于组织开展锂离子电池行业规范公告申报工作的通知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联系人：鲍文   电话：88149750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高新区经济发展局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2025年7月23日</w:t>
      </w:r>
    </w:p>
    <w:sectPr>
      <w:footerReference r:id="rId3" w:type="default"/>
      <w:footerReference r:id="rId4" w:type="even"/>
      <w:pgSz w:w="11906" w:h="16838"/>
      <w:pgMar w:top="1440" w:right="1800" w:bottom="1043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2.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jc w:val="both"/>
      <w:rPr>
        <w:rStyle w:val="18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A06phg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eastAsia"/>
      </w:rPr>
      <w:t xml:space="preserve">                                              </w:t>
    </w:r>
  </w:p>
  <w:p>
    <w:pPr>
      <w:pStyle w:val="10"/>
      <w:framePr w:wrap="around" w:vAnchor="text" w:hAnchor="margin" w:xAlign="center" w:y="1"/>
      <w:tabs>
        <w:tab w:val="left" w:pos="5803"/>
        <w:tab w:val="clear" w:pos="4153"/>
      </w:tabs>
      <w:rPr>
        <w:rStyle w:val="18"/>
        <w:rFonts w:hint="eastAsia"/>
      </w:rPr>
    </w:pPr>
    <w:r>
      <w:rPr>
        <w:rStyle w:val="18"/>
        <w:rFonts w:hint="eastAsia"/>
      </w:rPr>
      <w:tab/>
    </w:r>
  </w:p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-3175</wp:posOffset>
              </wp:positionV>
              <wp:extent cx="114935" cy="18034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-0.25pt;height:14.2pt;width:9.05pt;mso-position-horizontal:center;mso-position-horizontal-relative:margin;z-index:251659264;mso-width-relative:page;mso-height-relative:page;" filled="f" stroked="f" coordsize="21600,21600" o:gfxdata="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ARWqnWAAAABAEAAA8AAAAAAAAA&#10;AQAgAAAAIgAAAGRycy9kb3ducmV2LnhtbFBLAQIUABQAAAAIAIdO4kBLxw2XoQEAACY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AD9"/>
    <w:rsid w:val="00136163"/>
    <w:rsid w:val="001510B9"/>
    <w:rsid w:val="001B0987"/>
    <w:rsid w:val="002C6B05"/>
    <w:rsid w:val="002F00BA"/>
    <w:rsid w:val="0037248C"/>
    <w:rsid w:val="00376C67"/>
    <w:rsid w:val="00485BE9"/>
    <w:rsid w:val="0049185C"/>
    <w:rsid w:val="004B6B01"/>
    <w:rsid w:val="004D77B6"/>
    <w:rsid w:val="0054195E"/>
    <w:rsid w:val="00566612"/>
    <w:rsid w:val="00582A60"/>
    <w:rsid w:val="005D59E5"/>
    <w:rsid w:val="006E53C6"/>
    <w:rsid w:val="007712E4"/>
    <w:rsid w:val="00786FEF"/>
    <w:rsid w:val="007B7185"/>
    <w:rsid w:val="007D31D4"/>
    <w:rsid w:val="007F614C"/>
    <w:rsid w:val="0082267F"/>
    <w:rsid w:val="00930718"/>
    <w:rsid w:val="00936334"/>
    <w:rsid w:val="009B0067"/>
    <w:rsid w:val="00A2424C"/>
    <w:rsid w:val="00A44DCB"/>
    <w:rsid w:val="00A903F0"/>
    <w:rsid w:val="00A94C90"/>
    <w:rsid w:val="00AA2CCD"/>
    <w:rsid w:val="00B438F5"/>
    <w:rsid w:val="00B566FA"/>
    <w:rsid w:val="00BD2FB9"/>
    <w:rsid w:val="00C0418D"/>
    <w:rsid w:val="00C21419"/>
    <w:rsid w:val="00C93573"/>
    <w:rsid w:val="00CE66C7"/>
    <w:rsid w:val="00D2181A"/>
    <w:rsid w:val="00D5536E"/>
    <w:rsid w:val="00EC5ACC"/>
    <w:rsid w:val="00F417DF"/>
    <w:rsid w:val="00F84DFA"/>
    <w:rsid w:val="00FF7C52"/>
    <w:rsid w:val="019B7460"/>
    <w:rsid w:val="029522F2"/>
    <w:rsid w:val="03724DA7"/>
    <w:rsid w:val="0506019C"/>
    <w:rsid w:val="055427CC"/>
    <w:rsid w:val="05F524B0"/>
    <w:rsid w:val="06301DF9"/>
    <w:rsid w:val="06D72C62"/>
    <w:rsid w:val="07A728A3"/>
    <w:rsid w:val="07AF23D2"/>
    <w:rsid w:val="08BE765D"/>
    <w:rsid w:val="091A54CA"/>
    <w:rsid w:val="09295E67"/>
    <w:rsid w:val="0BB622E9"/>
    <w:rsid w:val="0BD92B95"/>
    <w:rsid w:val="0CFA0BF1"/>
    <w:rsid w:val="0DB7672B"/>
    <w:rsid w:val="0DBA0E2C"/>
    <w:rsid w:val="0E0B4FBC"/>
    <w:rsid w:val="0EB060BC"/>
    <w:rsid w:val="0F1D1EB7"/>
    <w:rsid w:val="0F3E4DEB"/>
    <w:rsid w:val="100935EF"/>
    <w:rsid w:val="10B10371"/>
    <w:rsid w:val="11116CC5"/>
    <w:rsid w:val="112B160E"/>
    <w:rsid w:val="115D0013"/>
    <w:rsid w:val="11A92CC4"/>
    <w:rsid w:val="11BC64E1"/>
    <w:rsid w:val="132C1CC7"/>
    <w:rsid w:val="132C6637"/>
    <w:rsid w:val="13AF470C"/>
    <w:rsid w:val="13FB4856"/>
    <w:rsid w:val="1406104B"/>
    <w:rsid w:val="14350751"/>
    <w:rsid w:val="14D10A4A"/>
    <w:rsid w:val="15840F3B"/>
    <w:rsid w:val="15BA0243"/>
    <w:rsid w:val="160F4A71"/>
    <w:rsid w:val="18412E6C"/>
    <w:rsid w:val="184626E7"/>
    <w:rsid w:val="186F5155"/>
    <w:rsid w:val="18917CC3"/>
    <w:rsid w:val="18EB427C"/>
    <w:rsid w:val="18FC0FDD"/>
    <w:rsid w:val="19E8462D"/>
    <w:rsid w:val="19F6706B"/>
    <w:rsid w:val="1A2920E1"/>
    <w:rsid w:val="1A344CBB"/>
    <w:rsid w:val="1A534CC9"/>
    <w:rsid w:val="1AD131A8"/>
    <w:rsid w:val="1AF524D9"/>
    <w:rsid w:val="1B7C6A54"/>
    <w:rsid w:val="1C317055"/>
    <w:rsid w:val="1C4D0A20"/>
    <w:rsid w:val="1C9C1D43"/>
    <w:rsid w:val="1CB87E82"/>
    <w:rsid w:val="1CC53878"/>
    <w:rsid w:val="1D857518"/>
    <w:rsid w:val="1E7C54A7"/>
    <w:rsid w:val="1ECC0FC1"/>
    <w:rsid w:val="1ECF1137"/>
    <w:rsid w:val="1F745945"/>
    <w:rsid w:val="2174101A"/>
    <w:rsid w:val="221E4FA3"/>
    <w:rsid w:val="22627AB9"/>
    <w:rsid w:val="23967A1C"/>
    <w:rsid w:val="24A072A6"/>
    <w:rsid w:val="26C94F17"/>
    <w:rsid w:val="28BC2296"/>
    <w:rsid w:val="28E21809"/>
    <w:rsid w:val="28E426B6"/>
    <w:rsid w:val="291F5E9F"/>
    <w:rsid w:val="29300EF4"/>
    <w:rsid w:val="297D46A9"/>
    <w:rsid w:val="298A2A73"/>
    <w:rsid w:val="29B55D8A"/>
    <w:rsid w:val="29E30C43"/>
    <w:rsid w:val="2B0D4C8C"/>
    <w:rsid w:val="2B9B52E9"/>
    <w:rsid w:val="2C807D08"/>
    <w:rsid w:val="2CAB6C81"/>
    <w:rsid w:val="2CCF7DF6"/>
    <w:rsid w:val="2D02599E"/>
    <w:rsid w:val="2D7968E4"/>
    <w:rsid w:val="2E6A0DAB"/>
    <w:rsid w:val="2ECD371D"/>
    <w:rsid w:val="2EDB75F7"/>
    <w:rsid w:val="2F5A4713"/>
    <w:rsid w:val="30D42112"/>
    <w:rsid w:val="329928CC"/>
    <w:rsid w:val="32D36E46"/>
    <w:rsid w:val="34537AD9"/>
    <w:rsid w:val="348C29A9"/>
    <w:rsid w:val="35435822"/>
    <w:rsid w:val="355833AB"/>
    <w:rsid w:val="35C963C1"/>
    <w:rsid w:val="360A42DF"/>
    <w:rsid w:val="36C55EB5"/>
    <w:rsid w:val="38866039"/>
    <w:rsid w:val="3904127B"/>
    <w:rsid w:val="3AEF09EF"/>
    <w:rsid w:val="3BA1330C"/>
    <w:rsid w:val="3CEE7853"/>
    <w:rsid w:val="3D384241"/>
    <w:rsid w:val="3D8A0E1C"/>
    <w:rsid w:val="40935A11"/>
    <w:rsid w:val="40FA101D"/>
    <w:rsid w:val="410022F5"/>
    <w:rsid w:val="41E244ED"/>
    <w:rsid w:val="41EE5A41"/>
    <w:rsid w:val="41F01C0D"/>
    <w:rsid w:val="42913FBA"/>
    <w:rsid w:val="430D5AD6"/>
    <w:rsid w:val="43143108"/>
    <w:rsid w:val="43223FE3"/>
    <w:rsid w:val="432A3267"/>
    <w:rsid w:val="43722668"/>
    <w:rsid w:val="43D70369"/>
    <w:rsid w:val="45C07FFF"/>
    <w:rsid w:val="46F115C0"/>
    <w:rsid w:val="47AF3D26"/>
    <w:rsid w:val="47FE6995"/>
    <w:rsid w:val="4973602F"/>
    <w:rsid w:val="49BF7F4E"/>
    <w:rsid w:val="49C22C3E"/>
    <w:rsid w:val="49CE3A7F"/>
    <w:rsid w:val="4AC01ECF"/>
    <w:rsid w:val="4B8B3E53"/>
    <w:rsid w:val="4C653C41"/>
    <w:rsid w:val="4CD53AC6"/>
    <w:rsid w:val="4E57139E"/>
    <w:rsid w:val="4E9114D3"/>
    <w:rsid w:val="4E9E14E1"/>
    <w:rsid w:val="4EDD5BC1"/>
    <w:rsid w:val="4F3D6884"/>
    <w:rsid w:val="4F903CF8"/>
    <w:rsid w:val="4FF95FB9"/>
    <w:rsid w:val="51296359"/>
    <w:rsid w:val="51A44AFE"/>
    <w:rsid w:val="52360E1A"/>
    <w:rsid w:val="528B61BD"/>
    <w:rsid w:val="53A74E29"/>
    <w:rsid w:val="53E55ECC"/>
    <w:rsid w:val="55DA6EDD"/>
    <w:rsid w:val="55FA613B"/>
    <w:rsid w:val="5600232F"/>
    <w:rsid w:val="58054B96"/>
    <w:rsid w:val="58E35C89"/>
    <w:rsid w:val="59E93268"/>
    <w:rsid w:val="5A8619EF"/>
    <w:rsid w:val="5A99296B"/>
    <w:rsid w:val="5B355256"/>
    <w:rsid w:val="5BB85E0A"/>
    <w:rsid w:val="5CB46477"/>
    <w:rsid w:val="5F084DC0"/>
    <w:rsid w:val="5F423E67"/>
    <w:rsid w:val="5F7D5960"/>
    <w:rsid w:val="5F9510B5"/>
    <w:rsid w:val="60A3312A"/>
    <w:rsid w:val="60AB4F79"/>
    <w:rsid w:val="610970E0"/>
    <w:rsid w:val="61AE7625"/>
    <w:rsid w:val="61AF48AD"/>
    <w:rsid w:val="61F16B7E"/>
    <w:rsid w:val="624557E7"/>
    <w:rsid w:val="633626DA"/>
    <w:rsid w:val="65822913"/>
    <w:rsid w:val="65B86C9D"/>
    <w:rsid w:val="65E063CA"/>
    <w:rsid w:val="65EE42CE"/>
    <w:rsid w:val="664D1C4C"/>
    <w:rsid w:val="66DE42E4"/>
    <w:rsid w:val="675B4883"/>
    <w:rsid w:val="67C5277C"/>
    <w:rsid w:val="68262FD4"/>
    <w:rsid w:val="68351B0D"/>
    <w:rsid w:val="68697938"/>
    <w:rsid w:val="689D7D4F"/>
    <w:rsid w:val="68E03DB1"/>
    <w:rsid w:val="69071D8C"/>
    <w:rsid w:val="693B3BA3"/>
    <w:rsid w:val="6A146D46"/>
    <w:rsid w:val="6D0A18E0"/>
    <w:rsid w:val="6D6D050B"/>
    <w:rsid w:val="6E48594A"/>
    <w:rsid w:val="6E4C68FD"/>
    <w:rsid w:val="71A7444B"/>
    <w:rsid w:val="72713F61"/>
    <w:rsid w:val="729C3E36"/>
    <w:rsid w:val="72B45FE8"/>
    <w:rsid w:val="76353361"/>
    <w:rsid w:val="780F0DA6"/>
    <w:rsid w:val="786E770B"/>
    <w:rsid w:val="788D2534"/>
    <w:rsid w:val="796A5766"/>
    <w:rsid w:val="79D21F15"/>
    <w:rsid w:val="79E34305"/>
    <w:rsid w:val="7A075822"/>
    <w:rsid w:val="7A1D0CAB"/>
    <w:rsid w:val="7AA07DE7"/>
    <w:rsid w:val="7AEB2AA2"/>
    <w:rsid w:val="7AF45911"/>
    <w:rsid w:val="7B595066"/>
    <w:rsid w:val="7B870DD8"/>
    <w:rsid w:val="7C1E2ECC"/>
    <w:rsid w:val="7CC010BA"/>
    <w:rsid w:val="7CF30630"/>
    <w:rsid w:val="7D3319AF"/>
    <w:rsid w:val="7DF12A42"/>
    <w:rsid w:val="7E7D7D8E"/>
    <w:rsid w:val="7EB82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Salutation"/>
    <w:basedOn w:val="1"/>
    <w:next w:val="1"/>
    <w:qFormat/>
    <w:uiPriority w:val="0"/>
    <w:rPr>
      <w:rFonts w:ascii="楷体_GB2312" w:eastAsia="楷体_GB2312"/>
      <w:sz w:val="28"/>
      <w:szCs w:val="28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</w:style>
  <w:style w:type="paragraph" w:styleId="7">
    <w:name w:val="Body Text First Indent"/>
    <w:basedOn w:val="6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8">
    <w:name w:val="Date"/>
    <w:basedOn w:val="1"/>
    <w:next w:val="1"/>
    <w:qFormat/>
    <w:uiPriority w:val="0"/>
    <w:rPr>
      <w:rFonts w:ascii="仿宋_GB2312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qFormat/>
    <w:uiPriority w:val="0"/>
    <w:pPr>
      <w:adjustRightInd w:val="0"/>
      <w:spacing w:line="500" w:lineRule="exact"/>
      <w:ind w:firstLine="660" w:firstLineChars="0"/>
      <w:textAlignment w:val="baseline"/>
    </w:pPr>
    <w:rPr>
      <w:rFonts w:ascii="仿宋_GB2312"/>
      <w:kern w:val="0"/>
    </w:r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黑体" w:hAnsi="Courier New" w:eastAsia="黑体"/>
      <w:kern w:val="0"/>
      <w:sz w:val="20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eastAsia="宋体"/>
      <w:kern w:val="0"/>
      <w:sz w:val="24"/>
      <w:szCs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</w:style>
  <w:style w:type="paragraph" w:customStyle="1" w:styleId="21">
    <w:name w:val="Pa0"/>
    <w:basedOn w:val="1"/>
    <w:next w:val="1"/>
    <w:qFormat/>
    <w:uiPriority w:val="0"/>
    <w:pPr>
      <w:autoSpaceDE w:val="0"/>
      <w:autoSpaceDN w:val="0"/>
      <w:adjustRightInd w:val="0"/>
      <w:spacing w:line="241" w:lineRule="atLeast"/>
      <w:jc w:val="left"/>
    </w:pPr>
    <w:rPr>
      <w:rFonts w:ascii="方正黑体简体2." w:eastAsia="方正黑体简体2."/>
      <w:kern w:val="0"/>
      <w:sz w:val="24"/>
      <w:szCs w:val="30"/>
    </w:rPr>
  </w:style>
  <w:style w:type="paragraph" w:customStyle="1" w:styleId="22">
    <w:name w:val=" Char Char Char Char Char1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2020-10-10T08:08:00Z</dcterms:created>
  <dc:creator>微软用户</dc:creator>
  <cp:lastModifiedBy>lenovo</cp:lastModifiedBy>
  <cp:lastPrinted>2022-11-24T01:47:00Z</cp:lastPrinted>
  <dcterms:modified xsi:type="dcterms:W3CDTF">2025-07-23T01:03:50Z</dcterms:modified>
  <dc:title>软环境领导小组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