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67D43">
      <w:pPr>
        <w:jc w:val="both"/>
        <w:rPr>
          <w:rFonts w:hint="default" w:ascii="仿宋_GB2312" w:hAnsi="仿宋_GB2312" w:eastAsia="仿宋_GB2312" w:cs="仿宋_GB2312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  <w:lang w:val="en-US" w:eastAsia="zh-CN"/>
        </w:rPr>
        <w:t>附件5</w:t>
      </w:r>
    </w:p>
    <w:p w14:paraId="5BC9C5EC">
      <w:pPr>
        <w:jc w:val="center"/>
        <w:rPr>
          <w:rFonts w:hint="eastAsia" w:ascii="仿宋_GB2312" w:hAnsi="仿宋_GB2312" w:eastAsia="仿宋_GB2312" w:cs="仿宋_GB2312"/>
          <w:b/>
          <w:bCs/>
          <w:spacing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44"/>
          <w:szCs w:val="44"/>
          <w:lang w:val="en-US" w:eastAsia="zh-CN"/>
        </w:rPr>
        <w:t>申报工作提示单</w:t>
      </w:r>
    </w:p>
    <w:p w14:paraId="47F5BEB7">
      <w:pPr>
        <w:jc w:val="center"/>
        <w:rPr>
          <w:rFonts w:hint="eastAsia" w:ascii="仿宋_GB2312" w:hAnsi="仿宋_GB2312" w:eastAsia="仿宋_GB2312" w:cs="仿宋_GB2312"/>
          <w:b w:val="0"/>
          <w:bCs w:val="0"/>
          <w:spacing w:val="0"/>
          <w:sz w:val="44"/>
          <w:szCs w:val="44"/>
          <w:lang w:val="en-US" w:eastAsia="zh-CN"/>
        </w:rPr>
      </w:pPr>
    </w:p>
    <w:p w14:paraId="1CE9DD67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绩效申报表 </w:t>
      </w:r>
    </w:p>
    <w:p w14:paraId="66E5AB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1.总体原则是务必保证填写的绩效能够完成。</w:t>
      </w:r>
    </w:p>
    <w:p w14:paraId="3F104CC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2.三级指标中写完成的具体指标，指标值中可以写具体情况。例：三期指标 每年服务企业 指标值  6个或显著提升</w:t>
      </w:r>
    </w:p>
    <w:p w14:paraId="531A7B5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3.项目主管部门统一写“大连市”。</w:t>
      </w:r>
    </w:p>
    <w:p w14:paraId="48EE354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4.总体目标</w:t>
      </w:r>
    </w:p>
    <w:p w14:paraId="1A57E52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指概述企业在获得奖励后的总体目标。</w:t>
      </w:r>
    </w:p>
    <w:p w14:paraId="6C87F66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5.数量指标</w:t>
      </w:r>
    </w:p>
    <w:p w14:paraId="70DEBBF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指企业根据自己实际情况能达到的数量指标，涉及数字需务必保证完成，此条指标至少两条。</w:t>
      </w:r>
    </w:p>
    <w:p w14:paraId="5D9090B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6.质量指标</w:t>
      </w:r>
    </w:p>
    <w:p w14:paraId="3DF67F0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指企业自己产品或服务的指标，至少两条。</w:t>
      </w:r>
    </w:p>
    <w:p w14:paraId="0D5C5C3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7.成本指标</w:t>
      </w:r>
    </w:p>
    <w:p w14:paraId="156E782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企业可以围绕产品及服务或人力成本描述。</w:t>
      </w:r>
    </w:p>
    <w:p w14:paraId="39891B8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8.经济效益指标</w:t>
      </w:r>
    </w:p>
    <w:p w14:paraId="6FBB7BE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企业在获得奖励后预期达到的经济指标。</w:t>
      </w:r>
    </w:p>
    <w:p w14:paraId="37312A5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9.社会效益指标</w:t>
      </w:r>
    </w:p>
    <w:p w14:paraId="44B5DEA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企业为社会、行业、产业、就业等方面做出的贡献。</w:t>
      </w:r>
    </w:p>
    <w:p w14:paraId="5009E3F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10.可持续影响</w:t>
      </w:r>
    </w:p>
    <w:p w14:paraId="32A5A87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对社会、行业、产业等方面的持续影响</w:t>
      </w:r>
    </w:p>
    <w:p w14:paraId="08C7D9B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二、完税证明需提供2024年1月至2025年10月期间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4963CF6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三、申请以奖代补资金的，需提供被奖励主体相关情况、企业基本情况简介、项目发展社会效益和经济效益情况。可与申报书中相同，也可以展开写。</w:t>
      </w:r>
    </w:p>
    <w:p w14:paraId="31B48A13">
      <w:pPr>
        <w:ind w:firstLine="643" w:firstLineChars="200"/>
        <w:jc w:val="both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</w:p>
    <w:p w14:paraId="347CDEB8">
      <w:pPr>
        <w:ind w:firstLine="643" w:firstLineChars="200"/>
        <w:jc w:val="both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</w:p>
    <w:p w14:paraId="58D3B859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</w:p>
    <w:p w14:paraId="76B636B8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</w:p>
    <w:p w14:paraId="0051EAA3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</w:p>
    <w:p w14:paraId="0BC5DCC2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</w:p>
    <w:p w14:paraId="78A320A1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</w:p>
    <w:p w14:paraId="1B3D624B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</w:p>
    <w:p w14:paraId="00BC45DA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</w:p>
    <w:p w14:paraId="296BB784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</w:p>
    <w:p w14:paraId="39F772B4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</w:p>
    <w:p w14:paraId="3E5D5EBB">
      <w:pPr>
        <w:jc w:val="both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81954"/>
    <w:rsid w:val="4A05227B"/>
    <w:rsid w:val="4B7C1282"/>
    <w:rsid w:val="4C040E54"/>
    <w:rsid w:val="4D90400D"/>
    <w:rsid w:val="549D7FB7"/>
    <w:rsid w:val="6A1579E2"/>
    <w:rsid w:val="77EA2C92"/>
    <w:rsid w:val="7D64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399</Characters>
  <Lines>0</Lines>
  <Paragraphs>0</Paragraphs>
  <TotalTime>4</TotalTime>
  <ScaleCrop>false</ScaleCrop>
  <LinksUpToDate>false</LinksUpToDate>
  <CharactersWithSpaces>403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2025-10-17T03:32:00Z</dcterms:created>
  <dc:creator>admin</dc:creator>
  <cp:lastModifiedBy>素心</cp:lastModifiedBy>
  <dcterms:modified xsi:type="dcterms:W3CDTF">2025-10-17T04:17:53Z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eyJoZGlkIjoiMDUyOGJmNmZkZDI1MGI3MzkzYTljMzI2OTZmYmY4MTkiLCJ1c2VySWQiOiI2NjA5NjEyODYifQ==</vt:lpwstr>
  </property>
  <property fmtid="{D5CDD505-2E9C-101B-9397-08002B2CF9AE}" pid="4" name="ICV">
    <vt:lpwstr>7533A68C5B1D4226B226E06E43AAD052_12</vt:lpwstr>
  </property>
</Properties>
</file>