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A12672" w:rsidRDefault="001B13D9" w:rsidP="00F01060">
      <w:pPr>
        <w:spacing w:line="400" w:lineRule="exact"/>
        <w:rPr>
          <w:rFonts w:ascii="仿宋_GB2312" w:eastAsia="仿宋_GB2312"/>
          <w:szCs w:val="21"/>
        </w:rPr>
      </w:pPr>
    </w:p>
    <w:p w:rsidR="001B13D9" w:rsidRPr="00BA5135" w:rsidRDefault="001B13D9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1B13D9" w:rsidRPr="00D30682" w:rsidRDefault="001B13D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1B13D9" w:rsidRPr="00DC1136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B13D9" w:rsidRPr="00DA06FF" w:rsidRDefault="001B13D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</w:t>
      </w:r>
      <w:proofErr w:type="gramStart"/>
      <w:r>
        <w:rPr>
          <w:rFonts w:ascii="仿宋_GB2312" w:eastAsia="仿宋_GB2312" w:hint="eastAsia"/>
          <w:sz w:val="32"/>
          <w:szCs w:val="32"/>
        </w:rPr>
        <w:t>新区国</w:t>
      </w:r>
      <w:proofErr w:type="gramEnd"/>
      <w:r>
        <w:rPr>
          <w:rFonts w:ascii="仿宋_GB2312" w:eastAsia="仿宋_GB2312" w:hint="eastAsia"/>
          <w:sz w:val="32"/>
          <w:szCs w:val="32"/>
        </w:rPr>
        <w:t>资办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1B13D9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1B13D9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18941.2</w:t>
      </w:r>
      <w:r>
        <w:rPr>
          <w:rFonts w:ascii="仿宋_GB2312" w:eastAsia="仿宋_GB2312" w:hint="eastAsia"/>
          <w:sz w:val="32"/>
          <w:szCs w:val="32"/>
        </w:rPr>
        <w:t>万元，包括：</w:t>
      </w:r>
      <w:r w:rsidR="00B31125" w:rsidRPr="00B31125">
        <w:rPr>
          <w:rFonts w:ascii="仿宋_GB2312" w:eastAsia="仿宋_GB2312" w:hint="eastAsia"/>
          <w:sz w:val="32"/>
          <w:szCs w:val="32"/>
        </w:rPr>
        <w:t>工资福利和对个人家庭补助支出</w:t>
      </w:r>
      <w:r w:rsidR="00B31125" w:rsidRPr="00B31125">
        <w:rPr>
          <w:rFonts w:ascii="仿宋_GB2312" w:eastAsia="仿宋_GB2312"/>
          <w:sz w:val="32"/>
          <w:szCs w:val="32"/>
        </w:rPr>
        <w:t>439.3</w:t>
      </w:r>
      <w:r w:rsidR="00B31125" w:rsidRPr="00B31125">
        <w:rPr>
          <w:rFonts w:ascii="仿宋_GB2312" w:eastAsia="仿宋_GB2312" w:hint="eastAsia"/>
          <w:sz w:val="32"/>
          <w:szCs w:val="32"/>
        </w:rPr>
        <w:t>万元，商品和服务支出93.5万元</w:t>
      </w:r>
      <w:r w:rsidR="00B31125">
        <w:rPr>
          <w:rFonts w:ascii="仿宋_GB2312" w:eastAsia="仿宋_GB2312" w:hint="eastAsia"/>
          <w:sz w:val="32"/>
          <w:szCs w:val="32"/>
        </w:rPr>
        <w:t>（含专项经费39.6万元）</w:t>
      </w:r>
      <w:r w:rsidR="00B31125" w:rsidRPr="00B31125">
        <w:rPr>
          <w:rFonts w:ascii="仿宋_GB2312" w:eastAsia="仿宋_GB2312" w:hint="eastAsia"/>
          <w:sz w:val="32"/>
          <w:szCs w:val="32"/>
        </w:rPr>
        <w:t>，对企事业单位的补贴18408.4万元</w:t>
      </w:r>
      <w:r>
        <w:rPr>
          <w:rFonts w:ascii="仿宋_GB2312" w:eastAsia="仿宋_GB2312" w:hint="eastAsia"/>
          <w:sz w:val="32"/>
          <w:szCs w:val="32"/>
        </w:rPr>
        <w:t>（含专项经费</w:t>
      </w:r>
      <w:r>
        <w:rPr>
          <w:rFonts w:ascii="仿宋_GB2312" w:eastAsia="仿宋_GB2312"/>
          <w:sz w:val="32"/>
          <w:szCs w:val="32"/>
        </w:rPr>
        <w:t>18</w:t>
      </w:r>
      <w:r w:rsidR="00B31125">
        <w:rPr>
          <w:rFonts w:ascii="仿宋_GB2312" w:eastAsia="仿宋_GB2312" w:hint="eastAsia"/>
          <w:sz w:val="32"/>
          <w:szCs w:val="32"/>
        </w:rPr>
        <w:t>408.4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1B13D9" w:rsidRDefault="001B13D9" w:rsidP="00B311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1B13D9" w:rsidRDefault="001B13D9" w:rsidP="00B31125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31125" w:rsidRDefault="00B31125" w:rsidP="00B31125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1B13D9" w:rsidRDefault="001B13D9" w:rsidP="00B31125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1B13D9" w:rsidRPr="00B31125" w:rsidRDefault="001B13D9" w:rsidP="00B311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Year" w:val="2019"/>
          <w:attr w:name="Month" w:val="2"/>
          <w:attr w:name="Day" w:val="1"/>
          <w:attr w:name="IsLunarDate" w:val="False"/>
          <w:attr w:name="IsROCDate" w:val="False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sectPr w:rsidR="001B13D9" w:rsidRPr="00B3112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F67" w:rsidRDefault="00093F67" w:rsidP="00732BC3">
      <w:r>
        <w:separator/>
      </w:r>
    </w:p>
  </w:endnote>
  <w:endnote w:type="continuationSeparator" w:id="0">
    <w:p w:rsidR="00093F67" w:rsidRDefault="00093F6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F67" w:rsidRDefault="00093F67" w:rsidP="00732BC3">
      <w:r>
        <w:separator/>
      </w:r>
    </w:p>
  </w:footnote>
  <w:footnote w:type="continuationSeparator" w:id="0">
    <w:p w:rsidR="00093F67" w:rsidRDefault="00093F6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A5F"/>
    <w:rsid w:val="00093F67"/>
    <w:rsid w:val="000A033A"/>
    <w:rsid w:val="000A301E"/>
    <w:rsid w:val="00142805"/>
    <w:rsid w:val="001875D9"/>
    <w:rsid w:val="001B13D9"/>
    <w:rsid w:val="001C2D73"/>
    <w:rsid w:val="001E2A7A"/>
    <w:rsid w:val="001F35DE"/>
    <w:rsid w:val="00213CD5"/>
    <w:rsid w:val="002557DE"/>
    <w:rsid w:val="002575B1"/>
    <w:rsid w:val="00264775"/>
    <w:rsid w:val="00286D7C"/>
    <w:rsid w:val="002B70EE"/>
    <w:rsid w:val="002E526A"/>
    <w:rsid w:val="002E77F1"/>
    <w:rsid w:val="003411A0"/>
    <w:rsid w:val="003443D4"/>
    <w:rsid w:val="00376435"/>
    <w:rsid w:val="0037784D"/>
    <w:rsid w:val="003C1BCF"/>
    <w:rsid w:val="003D53FC"/>
    <w:rsid w:val="003D7382"/>
    <w:rsid w:val="003E0A0E"/>
    <w:rsid w:val="0043712A"/>
    <w:rsid w:val="004858FF"/>
    <w:rsid w:val="004969A1"/>
    <w:rsid w:val="004B246B"/>
    <w:rsid w:val="004B2C9B"/>
    <w:rsid w:val="0055508E"/>
    <w:rsid w:val="005579EA"/>
    <w:rsid w:val="00561629"/>
    <w:rsid w:val="005D1DF4"/>
    <w:rsid w:val="00610445"/>
    <w:rsid w:val="00610DC9"/>
    <w:rsid w:val="006403A1"/>
    <w:rsid w:val="00644C8C"/>
    <w:rsid w:val="00653E1C"/>
    <w:rsid w:val="006B11B2"/>
    <w:rsid w:val="006C4C00"/>
    <w:rsid w:val="007005EF"/>
    <w:rsid w:val="00705BAC"/>
    <w:rsid w:val="00732BC3"/>
    <w:rsid w:val="00741747"/>
    <w:rsid w:val="00786061"/>
    <w:rsid w:val="007C4AE4"/>
    <w:rsid w:val="007D2382"/>
    <w:rsid w:val="007E0315"/>
    <w:rsid w:val="00832973"/>
    <w:rsid w:val="0083364B"/>
    <w:rsid w:val="008E04B4"/>
    <w:rsid w:val="008E4F84"/>
    <w:rsid w:val="00910868"/>
    <w:rsid w:val="0095464E"/>
    <w:rsid w:val="009869C3"/>
    <w:rsid w:val="009931D4"/>
    <w:rsid w:val="00A02063"/>
    <w:rsid w:val="00A12672"/>
    <w:rsid w:val="00A26843"/>
    <w:rsid w:val="00A47766"/>
    <w:rsid w:val="00A747B9"/>
    <w:rsid w:val="00AB3E3C"/>
    <w:rsid w:val="00AE4DD1"/>
    <w:rsid w:val="00B174E6"/>
    <w:rsid w:val="00B175D7"/>
    <w:rsid w:val="00B31125"/>
    <w:rsid w:val="00B81970"/>
    <w:rsid w:val="00BA5135"/>
    <w:rsid w:val="00BD53C9"/>
    <w:rsid w:val="00C1302F"/>
    <w:rsid w:val="00C22686"/>
    <w:rsid w:val="00C26496"/>
    <w:rsid w:val="00CB0DCC"/>
    <w:rsid w:val="00CB5E90"/>
    <w:rsid w:val="00CC1473"/>
    <w:rsid w:val="00CF6D7A"/>
    <w:rsid w:val="00D157FE"/>
    <w:rsid w:val="00D30682"/>
    <w:rsid w:val="00D337E8"/>
    <w:rsid w:val="00D376FB"/>
    <w:rsid w:val="00D50E82"/>
    <w:rsid w:val="00D7758D"/>
    <w:rsid w:val="00DA06FF"/>
    <w:rsid w:val="00DC1136"/>
    <w:rsid w:val="00DD5EB7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97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15</cp:revision>
  <cp:lastPrinted>2016-02-06T07:02:00Z</cp:lastPrinted>
  <dcterms:created xsi:type="dcterms:W3CDTF">2016-02-14T02:37:00Z</dcterms:created>
  <dcterms:modified xsi:type="dcterms:W3CDTF">2019-02-20T03:01:00Z</dcterms:modified>
</cp:coreProperties>
</file>