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A12672" w:rsidRDefault="00A35D6A" w:rsidP="00F01060">
      <w:pPr>
        <w:spacing w:line="400" w:lineRule="exact"/>
        <w:rPr>
          <w:rFonts w:ascii="仿宋_GB2312" w:eastAsia="仿宋_GB2312"/>
          <w:szCs w:val="21"/>
        </w:rPr>
      </w:pPr>
    </w:p>
    <w:p w:rsidR="00A35D6A" w:rsidRPr="00BA5135" w:rsidRDefault="00A35D6A" w:rsidP="00F01060">
      <w:pPr>
        <w:spacing w:line="400" w:lineRule="exact"/>
        <w:jc w:val="center"/>
        <w:rPr>
          <w:rFonts w:eastAsia="黑体"/>
          <w:sz w:val="36"/>
        </w:rPr>
      </w:pPr>
      <w:r>
        <w:rPr>
          <w:rFonts w:ascii="仿宋_GB2312" w:eastAsia="仿宋_GB2312" w:hint="eastAsia"/>
          <w:sz w:val="32"/>
          <w:szCs w:val="32"/>
        </w:rPr>
        <w:t>大高财预指〔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〕</w:t>
      </w:r>
      <w:r>
        <w:rPr>
          <w:rFonts w:ascii="仿宋_GB2312" w:eastAsia="仿宋_GB2312"/>
          <w:sz w:val="32"/>
          <w:szCs w:val="32"/>
        </w:rPr>
        <w:t>60</w:t>
      </w:r>
      <w:r>
        <w:rPr>
          <w:rFonts w:ascii="仿宋_GB2312" w:eastAsia="仿宋_GB2312" w:hint="eastAsia"/>
          <w:sz w:val="32"/>
          <w:szCs w:val="32"/>
        </w:rPr>
        <w:t>号</w:t>
      </w:r>
    </w:p>
    <w:p w:rsidR="00A35D6A" w:rsidRPr="00D30682" w:rsidRDefault="00A35D6A" w:rsidP="00F01060">
      <w:pPr>
        <w:spacing w:line="680" w:lineRule="exact"/>
        <w:jc w:val="center"/>
        <w:rPr>
          <w:rFonts w:ascii="方正小标宋简体" w:eastAsia="方正小标宋简体" w:hAnsi="宋体"/>
          <w:sz w:val="44"/>
          <w:szCs w:val="44"/>
        </w:rPr>
      </w:pPr>
      <w:r w:rsidRPr="00D30682">
        <w:rPr>
          <w:rFonts w:ascii="方正小标宋简体" w:eastAsia="方正小标宋简体" w:hAnsi="宋体" w:hint="eastAsia"/>
          <w:sz w:val="44"/>
          <w:szCs w:val="44"/>
        </w:rPr>
        <w:t>关于批复</w:t>
      </w:r>
      <w:r w:rsidRPr="00D30682">
        <w:rPr>
          <w:rFonts w:ascii="方正小标宋简体" w:eastAsia="方正小标宋简体" w:hAnsi="宋体"/>
          <w:sz w:val="44"/>
          <w:szCs w:val="44"/>
        </w:rPr>
        <w:t>201</w:t>
      </w:r>
      <w:r>
        <w:rPr>
          <w:rFonts w:ascii="方正小标宋简体" w:eastAsia="方正小标宋简体" w:hAnsi="宋体"/>
          <w:sz w:val="44"/>
          <w:szCs w:val="44"/>
        </w:rPr>
        <w:t>9</w:t>
      </w:r>
      <w:r w:rsidRPr="00D30682">
        <w:rPr>
          <w:rFonts w:ascii="方正小标宋简体" w:eastAsia="方正小标宋简体" w:hAnsi="宋体" w:hint="eastAsia"/>
          <w:sz w:val="44"/>
          <w:szCs w:val="44"/>
        </w:rPr>
        <w:t>年部门预算的通知</w:t>
      </w:r>
    </w:p>
    <w:p w:rsidR="00A35D6A" w:rsidRPr="00DC1136" w:rsidRDefault="00A35D6A" w:rsidP="0052098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</w:p>
    <w:p w:rsidR="00A35D6A" w:rsidRPr="00DA06FF" w:rsidRDefault="00A35D6A" w:rsidP="00F01060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高新区科技产业推进中心</w:t>
      </w:r>
      <w:r w:rsidRPr="00DA06FF">
        <w:rPr>
          <w:rFonts w:ascii="仿宋_GB2312" w:eastAsia="仿宋_GB2312" w:hint="eastAsia"/>
          <w:sz w:val="32"/>
          <w:szCs w:val="32"/>
        </w:rPr>
        <w:t>：</w:t>
      </w:r>
    </w:p>
    <w:p w:rsidR="00A35D6A" w:rsidRDefault="00A35D6A" w:rsidP="0052098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年高新区财政预算业经市人大批准通过。根据《中华人民共和国预算法》规定，现将你部门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年预算批复如下：</w:t>
      </w:r>
    </w:p>
    <w:p w:rsidR="00A35D6A" w:rsidRDefault="00A35D6A" w:rsidP="0052098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年共下达你部门经费支出预算</w:t>
      </w:r>
      <w:r>
        <w:rPr>
          <w:rFonts w:ascii="仿宋_GB2312" w:eastAsia="仿宋_GB2312"/>
          <w:sz w:val="32"/>
          <w:szCs w:val="32"/>
        </w:rPr>
        <w:t>653.5</w:t>
      </w:r>
      <w:r>
        <w:rPr>
          <w:rFonts w:ascii="仿宋_GB2312" w:eastAsia="仿宋_GB2312" w:hint="eastAsia"/>
          <w:sz w:val="32"/>
          <w:szCs w:val="32"/>
        </w:rPr>
        <w:t>万元，包括：工资福利和对个人家庭补助支出</w:t>
      </w:r>
      <w:r>
        <w:rPr>
          <w:rFonts w:ascii="仿宋_GB2312" w:eastAsia="仿宋_GB2312"/>
          <w:sz w:val="32"/>
          <w:szCs w:val="32"/>
        </w:rPr>
        <w:t>533.7</w:t>
      </w:r>
      <w:r>
        <w:rPr>
          <w:rFonts w:ascii="仿宋_GB2312" w:eastAsia="仿宋_GB2312" w:hint="eastAsia"/>
          <w:sz w:val="32"/>
          <w:szCs w:val="32"/>
        </w:rPr>
        <w:t>万元，商品和服务支出</w:t>
      </w:r>
      <w:r>
        <w:rPr>
          <w:rFonts w:ascii="仿宋_GB2312" w:eastAsia="仿宋_GB2312"/>
          <w:sz w:val="32"/>
          <w:szCs w:val="32"/>
        </w:rPr>
        <w:t>119.8</w:t>
      </w:r>
      <w:r>
        <w:rPr>
          <w:rFonts w:ascii="仿宋_GB2312" w:eastAsia="仿宋_GB2312" w:hint="eastAsia"/>
          <w:sz w:val="32"/>
          <w:szCs w:val="32"/>
        </w:rPr>
        <w:t>万元。</w:t>
      </w:r>
    </w:p>
    <w:p w:rsidR="00A35D6A" w:rsidRDefault="00A35D6A" w:rsidP="0052098A">
      <w:pPr>
        <w:spacing w:line="600" w:lineRule="exact"/>
        <w:ind w:firstLineChars="20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预算执行要严格遵守国家财经纪律和财务制度，严格经费审批程序，保证专款专用。应本着“节约高效”的原则，提高财政资金的使用效益。</w:t>
      </w:r>
    </w:p>
    <w:p w:rsidR="00A35D6A" w:rsidRDefault="00A35D6A" w:rsidP="0052098A">
      <w:pPr>
        <w:spacing w:line="600" w:lineRule="exact"/>
        <w:ind w:firstLineChars="185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附件：</w:t>
      </w:r>
      <w:r>
        <w:rPr>
          <w:rFonts w:ascii="仿宋_GB2312" w:eastAsia="仿宋_GB2312"/>
          <w:sz w:val="32"/>
          <w:szCs w:val="32"/>
        </w:rPr>
        <w:t>2019</w:t>
      </w:r>
      <w:r>
        <w:rPr>
          <w:rFonts w:ascii="仿宋_GB2312" w:eastAsia="仿宋_GB2312" w:hint="eastAsia"/>
          <w:sz w:val="32"/>
          <w:szCs w:val="32"/>
        </w:rPr>
        <w:t>年部门预算表</w:t>
      </w:r>
    </w:p>
    <w:p w:rsidR="00A35D6A" w:rsidRDefault="00A35D6A" w:rsidP="0052098A">
      <w:pPr>
        <w:spacing w:line="600" w:lineRule="exact"/>
        <w:ind w:firstLineChars="185" w:firstLine="31680"/>
        <w:rPr>
          <w:rFonts w:ascii="仿宋_GB2312" w:eastAsia="仿宋_GB2312"/>
          <w:sz w:val="32"/>
        </w:rPr>
      </w:pPr>
    </w:p>
    <w:p w:rsidR="00A35D6A" w:rsidRDefault="00A35D6A" w:rsidP="0052098A">
      <w:pPr>
        <w:spacing w:line="600" w:lineRule="exact"/>
        <w:ind w:firstLineChars="1750" w:firstLine="3168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高新区财政局</w:t>
      </w:r>
    </w:p>
    <w:p w:rsidR="00A35D6A" w:rsidRDefault="00A35D6A" w:rsidP="00BE3EC4">
      <w:pPr>
        <w:spacing w:line="600" w:lineRule="exac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                        </w:t>
      </w:r>
      <w:smartTag w:uri="urn:schemas-microsoft-com:office:smarttags" w:element="chsdate">
        <w:smartTagPr>
          <w:attr w:name="IsROCDate" w:val="False"/>
          <w:attr w:name="IsLunarDate" w:val="False"/>
          <w:attr w:name="Day" w:val="1"/>
          <w:attr w:name="Month" w:val="2"/>
          <w:attr w:name="Year" w:val="2019"/>
        </w:smartTagPr>
        <w:r>
          <w:rPr>
            <w:rFonts w:ascii="仿宋_GB2312" w:eastAsia="仿宋_GB2312"/>
            <w:sz w:val="32"/>
            <w:szCs w:val="32"/>
          </w:rPr>
          <w:t>2019</w:t>
        </w:r>
        <w:r>
          <w:rPr>
            <w:rFonts w:ascii="仿宋_GB2312" w:eastAsia="仿宋_GB2312" w:hint="eastAsia"/>
            <w:sz w:val="32"/>
            <w:szCs w:val="32"/>
          </w:rPr>
          <w:t>年</w:t>
        </w:r>
        <w:r>
          <w:rPr>
            <w:rFonts w:ascii="仿宋_GB2312" w:eastAsia="仿宋_GB2312"/>
            <w:sz w:val="32"/>
            <w:szCs w:val="32"/>
          </w:rPr>
          <w:t>2</w:t>
        </w:r>
        <w:r>
          <w:rPr>
            <w:rFonts w:ascii="仿宋_GB2312" w:eastAsia="仿宋_GB2312" w:hint="eastAsia"/>
            <w:sz w:val="32"/>
            <w:szCs w:val="32"/>
          </w:rPr>
          <w:t>月</w:t>
        </w:r>
        <w:r>
          <w:rPr>
            <w:rFonts w:ascii="仿宋_GB2312" w:eastAsia="仿宋_GB2312"/>
            <w:sz w:val="32"/>
            <w:szCs w:val="32"/>
          </w:rPr>
          <w:t>1</w:t>
        </w:r>
        <w:r>
          <w:rPr>
            <w:rFonts w:ascii="仿宋_GB2312" w:eastAsia="仿宋_GB2312" w:hint="eastAsia"/>
            <w:sz w:val="32"/>
            <w:szCs w:val="32"/>
          </w:rPr>
          <w:t>日</w:t>
        </w:r>
      </w:smartTag>
    </w:p>
    <w:p w:rsidR="00A35D6A" w:rsidRDefault="00A35D6A" w:rsidP="000E725C">
      <w:pPr>
        <w:spacing w:line="600" w:lineRule="exact"/>
        <w:ind w:firstLineChars="200" w:firstLine="31680"/>
      </w:pPr>
    </w:p>
    <w:sectPr w:rsidR="00A35D6A" w:rsidSect="00264775">
      <w:pgSz w:w="11906" w:h="16838"/>
      <w:pgMar w:top="1531" w:right="1797" w:bottom="1134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5D6A" w:rsidRDefault="00A35D6A" w:rsidP="00732BC3">
      <w:r>
        <w:separator/>
      </w:r>
    </w:p>
  </w:endnote>
  <w:endnote w:type="continuationSeparator" w:id="0">
    <w:p w:rsidR="00A35D6A" w:rsidRDefault="00A35D6A" w:rsidP="00732B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小标宋简体">
    <w:altName w:val="黑体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5D6A" w:rsidRDefault="00A35D6A" w:rsidP="00732BC3">
      <w:r>
        <w:separator/>
      </w:r>
    </w:p>
  </w:footnote>
  <w:footnote w:type="continuationSeparator" w:id="0">
    <w:p w:rsidR="00A35D6A" w:rsidRDefault="00A35D6A" w:rsidP="00732BC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01060"/>
    <w:rsid w:val="0000607C"/>
    <w:rsid w:val="0001028E"/>
    <w:rsid w:val="00011A3C"/>
    <w:rsid w:val="0003330D"/>
    <w:rsid w:val="0003714B"/>
    <w:rsid w:val="00066700"/>
    <w:rsid w:val="0008024E"/>
    <w:rsid w:val="00091034"/>
    <w:rsid w:val="000A301E"/>
    <w:rsid w:val="000E725C"/>
    <w:rsid w:val="0015442B"/>
    <w:rsid w:val="00180902"/>
    <w:rsid w:val="00181A34"/>
    <w:rsid w:val="001875D9"/>
    <w:rsid w:val="00194DA9"/>
    <w:rsid w:val="001C2D73"/>
    <w:rsid w:val="001E7DD6"/>
    <w:rsid w:val="001F35DE"/>
    <w:rsid w:val="00236DDF"/>
    <w:rsid w:val="002557DE"/>
    <w:rsid w:val="002575B1"/>
    <w:rsid w:val="00264775"/>
    <w:rsid w:val="002B5D14"/>
    <w:rsid w:val="002B70EE"/>
    <w:rsid w:val="002C3608"/>
    <w:rsid w:val="002E526A"/>
    <w:rsid w:val="002E77F1"/>
    <w:rsid w:val="002F778C"/>
    <w:rsid w:val="003411A0"/>
    <w:rsid w:val="00376435"/>
    <w:rsid w:val="003D2414"/>
    <w:rsid w:val="003D53FC"/>
    <w:rsid w:val="003D6751"/>
    <w:rsid w:val="003D7382"/>
    <w:rsid w:val="003F70CE"/>
    <w:rsid w:val="0043712A"/>
    <w:rsid w:val="00452438"/>
    <w:rsid w:val="00456E5E"/>
    <w:rsid w:val="004969A1"/>
    <w:rsid w:val="004B2C9B"/>
    <w:rsid w:val="0052098A"/>
    <w:rsid w:val="005234A4"/>
    <w:rsid w:val="005579EA"/>
    <w:rsid w:val="005A48F9"/>
    <w:rsid w:val="005B6079"/>
    <w:rsid w:val="005D1DF4"/>
    <w:rsid w:val="00610445"/>
    <w:rsid w:val="00610DC9"/>
    <w:rsid w:val="006403A1"/>
    <w:rsid w:val="00644C8C"/>
    <w:rsid w:val="00653E1C"/>
    <w:rsid w:val="006C3E35"/>
    <w:rsid w:val="006C4C00"/>
    <w:rsid w:val="006E4313"/>
    <w:rsid w:val="006F0BC2"/>
    <w:rsid w:val="00705BAC"/>
    <w:rsid w:val="00732BC3"/>
    <w:rsid w:val="00741747"/>
    <w:rsid w:val="00742876"/>
    <w:rsid w:val="007C4026"/>
    <w:rsid w:val="007C4AE4"/>
    <w:rsid w:val="007E0315"/>
    <w:rsid w:val="00810AC6"/>
    <w:rsid w:val="00832973"/>
    <w:rsid w:val="00833E72"/>
    <w:rsid w:val="0085657D"/>
    <w:rsid w:val="008E04B4"/>
    <w:rsid w:val="008E4F84"/>
    <w:rsid w:val="00906BA8"/>
    <w:rsid w:val="0095464E"/>
    <w:rsid w:val="00961CE6"/>
    <w:rsid w:val="009767B8"/>
    <w:rsid w:val="009869C3"/>
    <w:rsid w:val="00A02063"/>
    <w:rsid w:val="00A12672"/>
    <w:rsid w:val="00A26843"/>
    <w:rsid w:val="00A35D6A"/>
    <w:rsid w:val="00A3688D"/>
    <w:rsid w:val="00A47766"/>
    <w:rsid w:val="00A7108D"/>
    <w:rsid w:val="00A747B9"/>
    <w:rsid w:val="00A90A7D"/>
    <w:rsid w:val="00AA07A6"/>
    <w:rsid w:val="00B174E6"/>
    <w:rsid w:val="00B175D7"/>
    <w:rsid w:val="00B34B81"/>
    <w:rsid w:val="00BA5135"/>
    <w:rsid w:val="00BD53C9"/>
    <w:rsid w:val="00BE3EC4"/>
    <w:rsid w:val="00C0032C"/>
    <w:rsid w:val="00C26496"/>
    <w:rsid w:val="00C41422"/>
    <w:rsid w:val="00C832DC"/>
    <w:rsid w:val="00CB5E90"/>
    <w:rsid w:val="00CC1473"/>
    <w:rsid w:val="00D30682"/>
    <w:rsid w:val="00D337E8"/>
    <w:rsid w:val="00D376FB"/>
    <w:rsid w:val="00D50E82"/>
    <w:rsid w:val="00D57FB8"/>
    <w:rsid w:val="00D7758D"/>
    <w:rsid w:val="00DA06FF"/>
    <w:rsid w:val="00DC1136"/>
    <w:rsid w:val="00E21FBA"/>
    <w:rsid w:val="00E92701"/>
    <w:rsid w:val="00EB6E55"/>
    <w:rsid w:val="00EC2C26"/>
    <w:rsid w:val="00ED56AE"/>
    <w:rsid w:val="00EE6187"/>
    <w:rsid w:val="00EF390E"/>
    <w:rsid w:val="00F00A46"/>
    <w:rsid w:val="00F01060"/>
    <w:rsid w:val="00F1075A"/>
    <w:rsid w:val="00F32679"/>
    <w:rsid w:val="00F51D05"/>
    <w:rsid w:val="00F56182"/>
    <w:rsid w:val="00F67B74"/>
    <w:rsid w:val="00F85926"/>
    <w:rsid w:val="00F861EA"/>
    <w:rsid w:val="00F86F19"/>
    <w:rsid w:val="00F95B71"/>
    <w:rsid w:val="00FA76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01060"/>
    <w:pPr>
      <w:widowControl w:val="0"/>
      <w:jc w:val="both"/>
    </w:pPr>
    <w:rPr>
      <w:rFonts w:ascii="Times New Roman" w:hAnsi="Times New Roman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732B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732B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732BC3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2486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1</Pages>
  <Words>45</Words>
  <Characters>262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Custmor</dc:creator>
  <cp:keywords/>
  <dc:description/>
  <cp:lastModifiedBy>微软用户</cp:lastModifiedBy>
  <cp:revision>12</cp:revision>
  <cp:lastPrinted>2016-02-06T07:02:00Z</cp:lastPrinted>
  <dcterms:created xsi:type="dcterms:W3CDTF">2016-02-14T03:39:00Z</dcterms:created>
  <dcterms:modified xsi:type="dcterms:W3CDTF">2019-02-18T02:57:00Z</dcterms:modified>
</cp:coreProperties>
</file>