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A12672" w:rsidRDefault="0046593A" w:rsidP="00F01060">
      <w:pPr>
        <w:spacing w:line="400" w:lineRule="exact"/>
        <w:rPr>
          <w:rFonts w:ascii="仿宋_GB2312" w:eastAsia="仿宋_GB2312"/>
        </w:rPr>
      </w:pPr>
    </w:p>
    <w:p w:rsidR="0046593A" w:rsidRPr="00BA5135" w:rsidRDefault="0046593A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 w:rsidR="00B46CEA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11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46593A" w:rsidRPr="00D30682" w:rsidRDefault="0046593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B46CEA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46593A" w:rsidRPr="00DC1136" w:rsidRDefault="0046593A" w:rsidP="00B46CE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6593A" w:rsidRPr="00DA06FF" w:rsidRDefault="0046593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高新区规划建设局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46593A" w:rsidRPr="00DC1136" w:rsidRDefault="0046593A" w:rsidP="00B46CE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B46CEA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</w:t>
      </w:r>
      <w:r w:rsidRPr="00DC1136">
        <w:rPr>
          <w:rFonts w:ascii="仿宋_GB2312" w:eastAsia="仿宋_GB2312" w:cs="仿宋_GB2312" w:hint="eastAsia"/>
          <w:sz w:val="32"/>
          <w:szCs w:val="32"/>
        </w:rPr>
        <w:t>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 w:rsidR="00B46CEA">
        <w:rPr>
          <w:rFonts w:ascii="仿宋_GB2312" w:eastAsia="仿宋_GB2312" w:cs="仿宋_GB2312"/>
          <w:sz w:val="32"/>
          <w:szCs w:val="32"/>
        </w:rPr>
        <w:t>20</w:t>
      </w:r>
      <w:r w:rsidRPr="00DC1136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46593A" w:rsidRPr="000A1461" w:rsidRDefault="0046593A" w:rsidP="00B46CE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B46CEA">
        <w:rPr>
          <w:rFonts w:ascii="仿宋_GB2312" w:eastAsia="仿宋_GB2312" w:cs="仿宋_GB2312"/>
          <w:sz w:val="32"/>
          <w:szCs w:val="32"/>
        </w:rPr>
        <w:t>20</w:t>
      </w:r>
      <w:r w:rsidRPr="00DC1136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B46CEA">
        <w:rPr>
          <w:rFonts w:ascii="仿宋_GB2312" w:eastAsia="仿宋_GB2312" w:cs="仿宋_GB2312"/>
          <w:sz w:val="32"/>
          <w:szCs w:val="32"/>
        </w:rPr>
        <w:t>2067.8</w:t>
      </w:r>
      <w:r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 w:rsidR="00B46CEA">
        <w:rPr>
          <w:rFonts w:ascii="仿宋_GB2312" w:eastAsia="仿宋_GB2312" w:cs="仿宋_GB2312"/>
          <w:sz w:val="32"/>
          <w:szCs w:val="32"/>
        </w:rPr>
        <w:t>2067.8</w:t>
      </w:r>
      <w:r w:rsidRPr="00DC1136"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 w:hint="eastAsia"/>
          <w:sz w:val="32"/>
          <w:szCs w:val="32"/>
        </w:rPr>
        <w:t>（含专项经费</w:t>
      </w:r>
      <w:r w:rsidR="00B46CEA">
        <w:rPr>
          <w:rFonts w:ascii="仿宋_GB2312" w:eastAsia="仿宋_GB2312" w:cs="仿宋_GB2312"/>
          <w:sz w:val="32"/>
          <w:szCs w:val="32"/>
        </w:rPr>
        <w:t>2061.5</w:t>
      </w:r>
      <w:r>
        <w:rPr>
          <w:rFonts w:ascii="仿宋_GB2312" w:eastAsia="仿宋_GB2312" w:cs="仿宋_GB2312" w:hint="eastAsia"/>
          <w:sz w:val="32"/>
          <w:szCs w:val="32"/>
        </w:rPr>
        <w:t>万元）</w:t>
      </w:r>
      <w:r w:rsidRPr="00DC1136">
        <w:rPr>
          <w:rFonts w:ascii="仿宋_GB2312" w:eastAsia="仿宋_GB2312" w:cs="仿宋_GB2312" w:hint="eastAsia"/>
          <w:sz w:val="32"/>
          <w:szCs w:val="32"/>
        </w:rPr>
        <w:t>。</w:t>
      </w:r>
    </w:p>
    <w:p w:rsidR="0046593A" w:rsidRPr="000A1461" w:rsidRDefault="0046593A" w:rsidP="00B46CE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</w:t>
      </w:r>
      <w:r w:rsidRPr="000A1461">
        <w:rPr>
          <w:rFonts w:ascii="仿宋_GB2312" w:eastAsia="仿宋_GB2312" w:cs="仿宋_GB2312" w:hint="eastAsia"/>
          <w:sz w:val="32"/>
          <w:szCs w:val="32"/>
        </w:rPr>
        <w:t>审批程序，保证专款专用。应本着“节约高效”的原则，提高财政资金的使用效益。</w:t>
      </w:r>
    </w:p>
    <w:p w:rsidR="0046593A" w:rsidRDefault="0046593A" w:rsidP="00B46CEA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 w:rsidRPr="00DC1136"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</w:t>
      </w:r>
      <w:r w:rsidR="00B46CEA">
        <w:rPr>
          <w:rFonts w:ascii="仿宋_GB2312" w:eastAsia="仿宋_GB2312" w:cs="仿宋_GB2312"/>
          <w:sz w:val="32"/>
          <w:szCs w:val="32"/>
        </w:rPr>
        <w:t>20</w:t>
      </w:r>
      <w:r w:rsidRPr="000A1461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部门预算表</w:t>
      </w:r>
    </w:p>
    <w:p w:rsidR="0046593A" w:rsidRDefault="0046593A" w:rsidP="00B46CE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46593A" w:rsidRPr="000A1461" w:rsidRDefault="0046593A" w:rsidP="00B46CEA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 w:rsidRPr="000A1461"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46593A" w:rsidRPr="003F5A6F" w:rsidRDefault="0046593A" w:rsidP="0029762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r w:rsidRPr="003F5A6F">
        <w:rPr>
          <w:rFonts w:ascii="仿宋_GB2312" w:eastAsia="仿宋_GB2312" w:cs="仿宋_GB2312"/>
          <w:sz w:val="32"/>
          <w:szCs w:val="32"/>
        </w:rPr>
        <w:t>20</w:t>
      </w:r>
      <w:r w:rsidR="00B46CEA">
        <w:rPr>
          <w:rFonts w:ascii="仿宋_GB2312" w:eastAsia="仿宋_GB2312" w:cs="仿宋_GB2312"/>
          <w:sz w:val="32"/>
          <w:szCs w:val="32"/>
        </w:rPr>
        <w:t>20</w:t>
      </w:r>
      <w:r w:rsidRPr="003F5A6F">
        <w:rPr>
          <w:rFonts w:ascii="仿宋_GB2312" w:eastAsia="仿宋_GB2312" w:cs="仿宋_GB2312" w:hint="eastAsia"/>
          <w:sz w:val="32"/>
          <w:szCs w:val="32"/>
        </w:rPr>
        <w:t>年</w:t>
      </w:r>
      <w:r w:rsidR="00B46CEA">
        <w:rPr>
          <w:rFonts w:ascii="仿宋_GB2312" w:eastAsia="仿宋_GB2312" w:cs="仿宋_GB2312"/>
          <w:sz w:val="32"/>
          <w:szCs w:val="32"/>
        </w:rPr>
        <w:t>6</w:t>
      </w:r>
      <w:r w:rsidRPr="003F5A6F">
        <w:rPr>
          <w:rFonts w:ascii="仿宋_GB2312" w:eastAsia="仿宋_GB2312" w:cs="仿宋_GB2312" w:hint="eastAsia"/>
          <w:sz w:val="32"/>
          <w:szCs w:val="32"/>
        </w:rPr>
        <w:t>月</w:t>
      </w:r>
      <w:r w:rsidR="00B46CEA">
        <w:rPr>
          <w:rFonts w:ascii="仿宋_GB2312" w:eastAsia="仿宋_GB2312" w:cs="仿宋_GB2312"/>
          <w:sz w:val="32"/>
          <w:szCs w:val="32"/>
        </w:rPr>
        <w:t>4</w:t>
      </w:r>
      <w:r w:rsidRPr="003F5A6F">
        <w:rPr>
          <w:rFonts w:ascii="仿宋_GB2312" w:eastAsia="仿宋_GB2312" w:cs="仿宋_GB2312" w:hint="eastAsia"/>
          <w:sz w:val="32"/>
          <w:szCs w:val="32"/>
        </w:rPr>
        <w:t>日</w:t>
      </w:r>
    </w:p>
    <w:p w:rsidR="0046593A" w:rsidRDefault="0046593A"/>
    <w:sectPr w:rsidR="0046593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81F" w:rsidRDefault="006E581F" w:rsidP="00732BC3">
      <w:r>
        <w:separator/>
      </w:r>
    </w:p>
  </w:endnote>
  <w:endnote w:type="continuationSeparator" w:id="1">
    <w:p w:rsidR="006E581F" w:rsidRDefault="006E581F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81F" w:rsidRDefault="006E581F" w:rsidP="00732BC3">
      <w:r>
        <w:separator/>
      </w:r>
    </w:p>
  </w:footnote>
  <w:footnote w:type="continuationSeparator" w:id="1">
    <w:p w:rsidR="006E581F" w:rsidRDefault="006E581F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666E5"/>
    <w:rsid w:val="000A1461"/>
    <w:rsid w:val="000A301E"/>
    <w:rsid w:val="001E6B3E"/>
    <w:rsid w:val="00264775"/>
    <w:rsid w:val="0028393B"/>
    <w:rsid w:val="0029762C"/>
    <w:rsid w:val="002E526A"/>
    <w:rsid w:val="003054A2"/>
    <w:rsid w:val="003575A8"/>
    <w:rsid w:val="003D53FC"/>
    <w:rsid w:val="003F5A6F"/>
    <w:rsid w:val="004206ED"/>
    <w:rsid w:val="0046593A"/>
    <w:rsid w:val="004969A1"/>
    <w:rsid w:val="004B2C9B"/>
    <w:rsid w:val="006403A1"/>
    <w:rsid w:val="00653BCB"/>
    <w:rsid w:val="006C44D3"/>
    <w:rsid w:val="006C4C00"/>
    <w:rsid w:val="006E581F"/>
    <w:rsid w:val="00732BC3"/>
    <w:rsid w:val="00741747"/>
    <w:rsid w:val="00743786"/>
    <w:rsid w:val="007C4AE4"/>
    <w:rsid w:val="0087097B"/>
    <w:rsid w:val="008E04B4"/>
    <w:rsid w:val="008E4F84"/>
    <w:rsid w:val="00990FF9"/>
    <w:rsid w:val="009A4DE4"/>
    <w:rsid w:val="00A12672"/>
    <w:rsid w:val="00A26843"/>
    <w:rsid w:val="00A747B9"/>
    <w:rsid w:val="00B068EA"/>
    <w:rsid w:val="00B46CEA"/>
    <w:rsid w:val="00BA5135"/>
    <w:rsid w:val="00BD53C9"/>
    <w:rsid w:val="00C16BCA"/>
    <w:rsid w:val="00CC1473"/>
    <w:rsid w:val="00CC77DD"/>
    <w:rsid w:val="00D30682"/>
    <w:rsid w:val="00D50E82"/>
    <w:rsid w:val="00DA06FF"/>
    <w:rsid w:val="00DC1136"/>
    <w:rsid w:val="00E66FB5"/>
    <w:rsid w:val="00EB6E55"/>
    <w:rsid w:val="00EF390E"/>
    <w:rsid w:val="00F00A46"/>
    <w:rsid w:val="00F01060"/>
    <w:rsid w:val="00F20292"/>
    <w:rsid w:val="00F6042F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14</cp:revision>
  <cp:lastPrinted>2016-02-06T07:02:00Z</cp:lastPrinted>
  <dcterms:created xsi:type="dcterms:W3CDTF">2016-02-14T01:50:00Z</dcterms:created>
  <dcterms:modified xsi:type="dcterms:W3CDTF">2020-06-13T22:43:00Z</dcterms:modified>
</cp:coreProperties>
</file>