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方正小标宋简体" w:eastAsia="方正小标宋简体"/>
          <w:sz w:val="44"/>
          <w:szCs w:val="44"/>
        </w:rPr>
      </w:pPr>
    </w:p>
    <w:p>
      <w:pPr>
        <w:widowControl/>
        <w:jc w:val="left"/>
        <w:rPr>
          <w:rFonts w:ascii="方正小标宋简体" w:eastAsia="方正小标宋简体"/>
          <w:sz w:val="44"/>
          <w:szCs w:val="44"/>
        </w:rPr>
      </w:pPr>
    </w:p>
    <w:p>
      <w:pPr>
        <w:adjustRightInd w:val="0"/>
        <w:snapToGrid w:val="0"/>
        <w:spacing w:line="52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大连市科技创新基金项目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年度</w:t>
      </w:r>
      <w:bookmarkStart w:id="0" w:name="_GoBack"/>
      <w:bookmarkEnd w:id="0"/>
      <w:r>
        <w:rPr>
          <w:rFonts w:hint="eastAsia" w:ascii="方正小标宋简体" w:eastAsia="方正小标宋简体"/>
          <w:sz w:val="44"/>
          <w:szCs w:val="44"/>
        </w:rPr>
        <w:t>阶段性</w:t>
      </w:r>
      <w:r>
        <w:rPr>
          <w:rFonts w:hint="eastAsia" w:ascii="方正小标宋简体" w:eastAsia="方正小标宋简体"/>
          <w:sz w:val="44"/>
          <w:szCs w:val="44"/>
          <w:lang w:eastAsia="zh-CN"/>
        </w:rPr>
        <w:t>执行</w:t>
      </w:r>
      <w:r>
        <w:rPr>
          <w:rFonts w:hint="eastAsia" w:ascii="方正小标宋简体" w:eastAsia="方正小标宋简体"/>
          <w:sz w:val="44"/>
          <w:szCs w:val="44"/>
        </w:rPr>
        <w:t>情况报告</w:t>
      </w:r>
    </w:p>
    <w:p>
      <w:pPr>
        <w:adjustRightInd w:val="0"/>
        <w:snapToGrid w:val="0"/>
        <w:spacing w:line="520" w:lineRule="exact"/>
        <w:ind w:firstLine="880" w:firstLineChars="200"/>
        <w:jc w:val="center"/>
        <w:rPr>
          <w:rFonts w:ascii="方正小标宋简体" w:eastAsia="方正小标宋简体"/>
          <w:sz w:val="44"/>
          <w:szCs w:val="44"/>
        </w:rPr>
      </w:pPr>
    </w:p>
    <w:p>
      <w:pPr>
        <w:adjustRightInd w:val="0"/>
        <w:snapToGrid w:val="0"/>
        <w:spacing w:line="520" w:lineRule="exact"/>
        <w:ind w:firstLine="880" w:firstLineChars="200"/>
        <w:jc w:val="center"/>
        <w:rPr>
          <w:rFonts w:ascii="方正小标宋简体" w:eastAsia="方正小标宋简体"/>
          <w:sz w:val="44"/>
          <w:szCs w:val="44"/>
        </w:rPr>
      </w:pPr>
    </w:p>
    <w:p>
      <w:pPr>
        <w:adjustRightInd w:val="0"/>
        <w:snapToGrid w:val="0"/>
        <w:spacing w:line="520" w:lineRule="exact"/>
        <w:ind w:firstLine="880" w:firstLineChars="200"/>
        <w:jc w:val="center"/>
        <w:rPr>
          <w:rFonts w:ascii="方正小标宋简体" w:eastAsia="方正小标宋简体"/>
          <w:sz w:val="44"/>
          <w:szCs w:val="44"/>
        </w:rPr>
      </w:pPr>
    </w:p>
    <w:p>
      <w:pPr>
        <w:adjustRightInd w:val="0"/>
        <w:snapToGrid w:val="0"/>
        <w:spacing w:line="520" w:lineRule="exact"/>
        <w:ind w:firstLine="880" w:firstLineChars="200"/>
        <w:jc w:val="center"/>
        <w:rPr>
          <w:rFonts w:ascii="方正小标宋简体" w:eastAsia="方正小标宋简体"/>
          <w:sz w:val="44"/>
          <w:szCs w:val="44"/>
        </w:rPr>
      </w:pPr>
    </w:p>
    <w:p>
      <w:pPr>
        <w:ind w:left="2517" w:leftChars="532" w:hanging="1400" w:hangingChars="500"/>
        <w:rPr>
          <w:rFonts w:hint="default" w:ascii="仿宋_GB2312" w:hAnsi="宋体" w:eastAsia="仿宋_GB2312" w:cs="Times New Roman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 w:cs="Times New Roman"/>
          <w:sz w:val="28"/>
          <w:szCs w:val="28"/>
          <w:lang w:eastAsia="zh-CN"/>
        </w:rPr>
        <w:t>项目类型：重点学科（研究方向）重大课题</w:t>
      </w:r>
      <w:r>
        <w:rPr>
          <w:rFonts w:hint="eastAsia" w:ascii="仿宋_GB2312" w:hAnsi="宋体" w:eastAsia="仿宋_GB2312" w:cs="Times New Roman"/>
          <w:sz w:val="28"/>
          <w:szCs w:val="28"/>
          <w:lang w:val="en-US" w:eastAsia="zh-CN"/>
        </w:rPr>
        <w:t>/</w:t>
      </w:r>
      <w:r>
        <w:rPr>
          <w:rFonts w:hint="eastAsia" w:ascii="仿宋_GB2312" w:hAnsi="宋体" w:eastAsia="仿宋_GB2312" w:cs="Times New Roman"/>
          <w:sz w:val="28"/>
          <w:szCs w:val="28"/>
          <w:lang w:eastAsia="zh-CN"/>
        </w:rPr>
        <w:t>重大基础研究</w:t>
      </w:r>
      <w:r>
        <w:rPr>
          <w:rFonts w:hint="eastAsia" w:ascii="仿宋_GB2312" w:hAnsi="宋体" w:eastAsia="仿宋_GB2312" w:cs="Times New Roman"/>
          <w:sz w:val="28"/>
          <w:szCs w:val="28"/>
          <w:lang w:val="en-US" w:eastAsia="zh-CN"/>
        </w:rPr>
        <w:t>/应用基础研究/科技惠民</w:t>
      </w:r>
    </w:p>
    <w:p>
      <w:pPr>
        <w:ind w:firstLine="1120" w:firstLineChars="400"/>
        <w:rPr>
          <w:rFonts w:ascii="宋体" w:hAnsi="宋体"/>
          <w:sz w:val="28"/>
          <w:szCs w:val="28"/>
          <w:u w:val="single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项目名称：</w:t>
      </w:r>
    </w:p>
    <w:p>
      <w:pPr>
        <w:ind w:firstLine="1120" w:firstLineChars="400"/>
        <w:rPr>
          <w:rFonts w:ascii="宋体" w:hAnsi="宋体"/>
          <w:sz w:val="28"/>
          <w:szCs w:val="28"/>
          <w:u w:val="single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立项年度：</w:t>
      </w:r>
    </w:p>
    <w:p>
      <w:pPr>
        <w:spacing w:line="360" w:lineRule="auto"/>
        <w:ind w:firstLine="1120" w:firstLineChars="4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填报人：</w:t>
      </w:r>
    </w:p>
    <w:p>
      <w:pPr>
        <w:spacing w:line="360" w:lineRule="auto"/>
        <w:ind w:firstLine="1120" w:firstLineChars="400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联系电话：</w:t>
      </w:r>
    </w:p>
    <w:p>
      <w:pPr>
        <w:spacing w:line="360" w:lineRule="auto"/>
        <w:ind w:firstLine="1120" w:firstLineChars="400"/>
        <w:rPr>
          <w:rFonts w:ascii="仿宋_GB2312" w:hAnsi="宋体" w:eastAsia="仿宋_GB2312"/>
          <w:sz w:val="28"/>
          <w:szCs w:val="28"/>
          <w:u w:val="single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承担单位：</w:t>
      </w:r>
    </w:p>
    <w:p>
      <w:pPr>
        <w:spacing w:line="360" w:lineRule="auto"/>
        <w:ind w:firstLine="1120" w:firstLineChars="400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归口管理部门：</w:t>
      </w:r>
    </w:p>
    <w:p>
      <w:pPr>
        <w:spacing w:line="360" w:lineRule="auto"/>
        <w:ind w:firstLine="1120" w:firstLineChars="400"/>
        <w:rPr>
          <w:rFonts w:ascii="仿宋_GB2312" w:hAnsi="宋体" w:eastAsia="仿宋_GB2312" w:cs="Times New Roman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填报日期：</w:t>
      </w:r>
    </w:p>
    <w:p>
      <w:pPr>
        <w:jc w:val="center"/>
        <w:rPr>
          <w:rFonts w:ascii="仿宋_GB2312" w:hAnsi="宋体" w:eastAsia="仿宋_GB2312"/>
          <w:sz w:val="28"/>
          <w:szCs w:val="28"/>
        </w:rPr>
      </w:pPr>
    </w:p>
    <w:p>
      <w:pPr>
        <w:jc w:val="center"/>
        <w:rPr>
          <w:rFonts w:ascii="仿宋_GB2312" w:hAnsi="宋体" w:eastAsia="仿宋_GB2312"/>
          <w:sz w:val="28"/>
          <w:szCs w:val="28"/>
        </w:rPr>
      </w:pPr>
    </w:p>
    <w:p>
      <w:pPr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 w:cs="Times New Roman"/>
          <w:sz w:val="28"/>
          <w:szCs w:val="28"/>
        </w:rPr>
        <w:t>大 连 市 科 学 技 术 局 制</w:t>
      </w:r>
    </w:p>
    <w:p>
      <w:pPr>
        <w:widowControl/>
        <w:jc w:val="left"/>
        <w:rPr>
          <w:rFonts w:ascii="仿宋_GB2312" w:hAnsi="宋体" w:eastAsia="仿宋_GB2312"/>
          <w:sz w:val="28"/>
          <w:szCs w:val="28"/>
        </w:rPr>
      </w:pPr>
      <w:r>
        <w:rPr>
          <w:rFonts w:ascii="仿宋_GB2312" w:hAnsi="宋体" w:eastAsia="仿宋_GB2312"/>
          <w:sz w:val="28"/>
          <w:szCs w:val="28"/>
        </w:rPr>
        <w:br w:type="page"/>
      </w:r>
    </w:p>
    <w:p>
      <w:pPr>
        <w:jc w:val="center"/>
        <w:rPr>
          <w:rFonts w:hint="eastAsia" w:eastAsia="黑体"/>
          <w:sz w:val="44"/>
        </w:rPr>
      </w:pPr>
      <w:r>
        <w:rPr>
          <w:rFonts w:hint="eastAsia" w:eastAsia="黑体"/>
          <w:sz w:val="44"/>
        </w:rPr>
        <w:t>填 写 说 明</w:t>
      </w:r>
    </w:p>
    <w:p>
      <w:pPr>
        <w:jc w:val="center"/>
        <w:rPr>
          <w:rFonts w:hint="eastAsia"/>
          <w:sz w:val="32"/>
        </w:rPr>
      </w:pPr>
    </w:p>
    <w:p>
      <w:pPr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1、此报告采用A4纸侧面装订，表格内容不得自行调整。</w:t>
      </w:r>
    </w:p>
    <w:p>
      <w:pPr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2、项目编号由项目承担单位按项目合同文本确定的编号填写。</w:t>
      </w:r>
    </w:p>
    <w:p>
      <w:pPr>
        <w:ind w:firstLine="560" w:firstLineChars="20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3、表中的主要数据截止日</w:t>
      </w:r>
      <w:r>
        <w:rPr>
          <w:rFonts w:hint="eastAsia" w:eastAsia="仿宋_GB2312"/>
          <w:sz w:val="28"/>
          <w:highlight w:val="none"/>
        </w:rPr>
        <w:t>期为上年度</w:t>
      </w:r>
      <w:r>
        <w:rPr>
          <w:rFonts w:hint="eastAsia" w:eastAsia="仿宋_GB2312"/>
          <w:sz w:val="28"/>
        </w:rPr>
        <w:t>12月31日。</w:t>
      </w:r>
    </w:p>
    <w:p>
      <w:pPr>
        <w:ind w:firstLine="560" w:firstLineChars="200"/>
        <w:rPr>
          <w:rFonts w:eastAsia="仿宋_GB2312"/>
          <w:sz w:val="28"/>
        </w:rPr>
      </w:pPr>
      <w:r>
        <w:rPr>
          <w:rFonts w:hint="eastAsia" w:eastAsia="仿宋_GB2312"/>
          <w:sz w:val="28"/>
        </w:rPr>
        <w:t>4、填报单位应对填报内容的真实性、合法性、有效性负责，并承担相应责任。</w:t>
      </w:r>
    </w:p>
    <w:p>
      <w:pPr>
        <w:ind w:firstLine="570"/>
        <w:rPr>
          <w:rFonts w:hint="eastAsia" w:eastAsia="仿宋_GB2312"/>
          <w:sz w:val="28"/>
        </w:rPr>
      </w:pPr>
      <w:r>
        <w:rPr>
          <w:rFonts w:hint="eastAsia" w:eastAsia="仿宋_GB2312"/>
          <w:sz w:val="28"/>
        </w:rPr>
        <w:t>5、表内各栏内容不得空缺，实际无此内容时填无。文字说明简明扼要，数字按要求取整数。</w:t>
      </w:r>
    </w:p>
    <w:p>
      <w:pPr>
        <w:rPr>
          <w:rFonts w:ascii="仿宋_GB2312" w:hAnsi="宋体" w:eastAsia="仿宋_GB2312"/>
          <w:sz w:val="22"/>
        </w:rPr>
      </w:pPr>
      <w:r>
        <w:rPr>
          <w:rFonts w:eastAsia="仿宋_GB2312"/>
          <w:sz w:val="28"/>
        </w:rPr>
        <w:br w:type="page"/>
      </w:r>
    </w:p>
    <w:p>
      <w:pPr>
        <w:widowControl/>
        <w:jc w:val="left"/>
        <w:rPr>
          <w:rFonts w:ascii="仿宋_GB2312" w:hAnsi="宋体" w:eastAsia="仿宋_GB2312"/>
          <w:sz w:val="22"/>
        </w:rPr>
      </w:pPr>
    </w:p>
    <w:tbl>
      <w:tblPr>
        <w:tblStyle w:val="7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19"/>
        <w:gridCol w:w="1470"/>
        <w:gridCol w:w="536"/>
        <w:gridCol w:w="697"/>
        <w:gridCol w:w="447"/>
        <w:gridCol w:w="648"/>
        <w:gridCol w:w="98"/>
        <w:gridCol w:w="694"/>
        <w:gridCol w:w="423"/>
        <w:gridCol w:w="1020"/>
        <w:gridCol w:w="1032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技术领域</w:t>
            </w:r>
          </w:p>
        </w:tc>
        <w:tc>
          <w:tcPr>
            <w:tcW w:w="7065" w:type="dxa"/>
            <w:gridSpan w:val="10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行业领域</w:t>
            </w:r>
          </w:p>
        </w:tc>
        <w:tc>
          <w:tcPr>
            <w:tcW w:w="7065" w:type="dxa"/>
            <w:gridSpan w:val="10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学科领域</w:t>
            </w:r>
          </w:p>
        </w:tc>
        <w:tc>
          <w:tcPr>
            <w:tcW w:w="7065" w:type="dxa"/>
            <w:gridSpan w:val="10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项目名称</w:t>
            </w:r>
          </w:p>
        </w:tc>
        <w:tc>
          <w:tcPr>
            <w:tcW w:w="2006" w:type="dxa"/>
            <w:gridSpan w:val="2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项目合同编号</w:t>
            </w:r>
          </w:p>
        </w:tc>
        <w:tc>
          <w:tcPr>
            <w:tcW w:w="2475" w:type="dxa"/>
            <w:gridSpan w:val="3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立项年度</w:t>
            </w:r>
          </w:p>
        </w:tc>
        <w:tc>
          <w:tcPr>
            <w:tcW w:w="2006" w:type="dxa"/>
            <w:gridSpan w:val="2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承担单位</w:t>
            </w:r>
          </w:p>
        </w:tc>
        <w:tc>
          <w:tcPr>
            <w:tcW w:w="2475" w:type="dxa"/>
            <w:gridSpan w:val="3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1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项目负责人</w:t>
            </w:r>
          </w:p>
        </w:tc>
        <w:tc>
          <w:tcPr>
            <w:tcW w:w="2006" w:type="dxa"/>
            <w:gridSpan w:val="2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项目负责人身份证号</w:t>
            </w:r>
          </w:p>
        </w:tc>
        <w:tc>
          <w:tcPr>
            <w:tcW w:w="2475" w:type="dxa"/>
            <w:gridSpan w:val="3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联系人</w:t>
            </w:r>
          </w:p>
        </w:tc>
        <w:tc>
          <w:tcPr>
            <w:tcW w:w="2006" w:type="dxa"/>
            <w:gridSpan w:val="2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2584" w:type="dxa"/>
            <w:gridSpan w:val="5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联系人电话</w:t>
            </w:r>
          </w:p>
        </w:tc>
        <w:tc>
          <w:tcPr>
            <w:tcW w:w="2475" w:type="dxa"/>
            <w:gridSpan w:val="3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项目进展情况</w:t>
            </w:r>
          </w:p>
        </w:tc>
        <w:tc>
          <w:tcPr>
            <w:tcW w:w="7065" w:type="dxa"/>
            <w:gridSpan w:val="10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/>
                <w:sz w:val="24"/>
              </w:rPr>
              <w:t>1、按计划进行 2、进度超前  3、滞后  4、停滞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进展情况为3、4时请说明情况</w:t>
            </w:r>
          </w:p>
        </w:tc>
        <w:tc>
          <w:tcPr>
            <w:tcW w:w="7065" w:type="dxa"/>
            <w:gridSpan w:val="10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1" w:hRule="atLeast"/>
          <w:jc w:val="center"/>
        </w:trPr>
        <w:tc>
          <w:tcPr>
            <w:tcW w:w="2019" w:type="dxa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主要研究内容及技术指标</w:t>
            </w:r>
          </w:p>
        </w:tc>
        <w:tc>
          <w:tcPr>
            <w:tcW w:w="2006" w:type="dxa"/>
            <w:gridSpan w:val="2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i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完成情况</w:t>
            </w:r>
          </w:p>
        </w:tc>
        <w:tc>
          <w:tcPr>
            <w:tcW w:w="3169" w:type="dxa"/>
            <w:gridSpan w:val="4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6" w:hRule="atLeast"/>
          <w:jc w:val="center"/>
        </w:trPr>
        <w:tc>
          <w:tcPr>
            <w:tcW w:w="2019" w:type="dxa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计划进度及阶段性目标</w:t>
            </w:r>
          </w:p>
        </w:tc>
        <w:tc>
          <w:tcPr>
            <w:tcW w:w="2006" w:type="dxa"/>
            <w:gridSpan w:val="2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890" w:type="dxa"/>
            <w:gridSpan w:val="4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完成情况</w:t>
            </w:r>
          </w:p>
        </w:tc>
        <w:tc>
          <w:tcPr>
            <w:tcW w:w="3169" w:type="dxa"/>
            <w:gridSpan w:val="4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widowControl/>
              <w:spacing w:line="360" w:lineRule="auto"/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项目已取得的主要技术突破</w:t>
            </w:r>
          </w:p>
        </w:tc>
        <w:tc>
          <w:tcPr>
            <w:tcW w:w="7065" w:type="dxa"/>
            <w:gridSpan w:val="10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  <w:jc w:val="center"/>
        </w:trPr>
        <w:tc>
          <w:tcPr>
            <w:tcW w:w="2019" w:type="dxa"/>
            <w:vAlign w:val="center"/>
            <mc:AlternateContent>
              <mc:Choice Requires="wpsCustomData">
                <wpsCustomData:diagonals>
                  <wpsCustomData:diagonal from="10000" to="30000">
                    <wpsCustomData:border w:val="single" w:color="000000" w:themeColor="text1" w:sz="4" w:space="0"/>
                  </wpsCustomData:diagonal>
                </wpsCustomData:diagonals>
              </mc:Choice>
            </mc:AlternateContent>
          </w:tcPr>
          <w:p>
            <w:pPr>
              <w:widowControl/>
              <w:snapToGrid w:val="0"/>
              <w:spacing w:line="240" w:lineRule="auto"/>
              <w:jc w:val="center"/>
              <mc:AlternateContent>
                <mc:Choice Requires="wpsCustomData">
                  <wpsCustomData:diagonalParaType/>
                </mc:Choice>
              </mc:AlternateContent>
              <w:rPr>
                <w:rFonts w:hint="eastAsia" w:asciiTheme="minorEastAsia" w:hAnsiTheme="minorEastAsia"/>
                <w:sz w:val="24"/>
                <w:szCs w:val="24"/>
              </w:rPr>
            </w:pPr>
          </w:p>
          <w:p>
            <w:pPr>
              <w:widowControl/>
              <w:spacing w:line="360" w:lineRule="auto"/>
              <w:jc w:val="center"/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  <w:tc>
          <w:tcPr>
            <w:tcW w:w="315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合同约定目标</w:t>
            </w:r>
          </w:p>
        </w:tc>
        <w:tc>
          <w:tcPr>
            <w:tcW w:w="39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实际完成指标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spacing w:line="288" w:lineRule="auto"/>
              <w:rPr>
                <w:rFonts w:hint="eastAsia" w:ascii="宋体" w:hAnsi="宋体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攻克的技术名称</w:t>
            </w:r>
          </w:p>
        </w:tc>
        <w:tc>
          <w:tcPr>
            <w:tcW w:w="315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9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spacing w:line="288" w:lineRule="auto"/>
              <w:rPr>
                <w:rFonts w:hint="eastAsia" w:ascii="宋体" w:hAnsi="宋体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</w:rPr>
              <w:t>攻克的技术数量</w:t>
            </w:r>
          </w:p>
        </w:tc>
        <w:tc>
          <w:tcPr>
            <w:tcW w:w="315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9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spacing w:line="288" w:lineRule="auto"/>
              <w:rPr>
                <w:rFonts w:hint="eastAsia" w:ascii="宋体" w:hAnsi="宋体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攻克的技术国际领先（项）</w:t>
            </w:r>
          </w:p>
        </w:tc>
        <w:tc>
          <w:tcPr>
            <w:tcW w:w="315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9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spacing w:line="288" w:lineRule="auto"/>
              <w:rPr>
                <w:rFonts w:hint="eastAsia" w:ascii="宋体" w:hAnsi="宋体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 w:eastAsia="宋体" w:cs="Times New Roman"/>
                <w:sz w:val="24"/>
                <w:lang w:eastAsia="zh-CN"/>
              </w:rPr>
              <w:t>攻克的技术国内领先（项）</w:t>
            </w:r>
          </w:p>
        </w:tc>
        <w:tc>
          <w:tcPr>
            <w:tcW w:w="315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9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top"/>
          </w:tcPr>
          <w:p>
            <w:pPr>
              <w:spacing w:line="288" w:lineRule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成果产出（项）</w:t>
            </w:r>
          </w:p>
        </w:tc>
        <w:tc>
          <w:tcPr>
            <w:tcW w:w="315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9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top"/>
          </w:tcPr>
          <w:p>
            <w:pPr>
              <w:spacing w:line="288" w:lineRule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成果应用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（项）</w:t>
            </w:r>
          </w:p>
        </w:tc>
        <w:tc>
          <w:tcPr>
            <w:tcW w:w="315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9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top"/>
          </w:tcPr>
          <w:p>
            <w:pPr>
              <w:spacing w:line="288" w:lineRule="auto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成果转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化（项）</w:t>
            </w:r>
          </w:p>
        </w:tc>
        <w:tc>
          <w:tcPr>
            <w:tcW w:w="315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9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top"/>
          </w:tcPr>
          <w:p>
            <w:pPr>
              <w:spacing w:line="288" w:lineRule="auto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成果转化（万元）</w:t>
            </w:r>
          </w:p>
        </w:tc>
        <w:tc>
          <w:tcPr>
            <w:tcW w:w="315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9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top"/>
          </w:tcPr>
          <w:p>
            <w:pPr>
              <w:spacing w:line="288" w:lineRule="auto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SCI/EI检索论文数</w:t>
            </w:r>
          </w:p>
        </w:tc>
        <w:tc>
          <w:tcPr>
            <w:tcW w:w="315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9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top"/>
          </w:tcPr>
          <w:p>
            <w:pPr>
              <w:spacing w:line="288" w:lineRule="auto"/>
              <w:rPr>
                <w:rFonts w:hint="eastAsia" w:ascii="宋体" w:hAnsi="宋体" w:eastAsiaTheme="minorEastAsia" w:cstheme="minorBidi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国家标准制定</w:t>
            </w:r>
          </w:p>
        </w:tc>
        <w:tc>
          <w:tcPr>
            <w:tcW w:w="315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9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top"/>
          </w:tcPr>
          <w:p>
            <w:pPr>
              <w:spacing w:line="288" w:lineRule="auto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行业标准制定</w:t>
            </w:r>
          </w:p>
        </w:tc>
        <w:tc>
          <w:tcPr>
            <w:tcW w:w="315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9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spacing w:line="288" w:lineRule="auto"/>
              <w:rPr>
                <w:rFonts w:hint="eastAsia" w:ascii="宋体" w:hAnsi="宋体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依托本项目获批的知识产权数</w:t>
            </w:r>
          </w:p>
        </w:tc>
        <w:tc>
          <w:tcPr>
            <w:tcW w:w="315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9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spacing w:line="288" w:lineRule="auto"/>
              <w:rPr>
                <w:rFonts w:hint="eastAsia" w:ascii="宋体" w:hAnsi="宋体" w:cs="Times New Roman" w:eastAsiaTheme="minorEastAsia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专著数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（个）</w:t>
            </w:r>
          </w:p>
        </w:tc>
        <w:tc>
          <w:tcPr>
            <w:tcW w:w="315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9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spacing w:line="288" w:lineRule="auto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/>
                <w:sz w:val="24"/>
              </w:rPr>
              <w:t>人才培养（人）</w:t>
            </w:r>
          </w:p>
        </w:tc>
        <w:tc>
          <w:tcPr>
            <w:tcW w:w="315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9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spacing w:line="288" w:lineRule="auto"/>
              <w:rPr>
                <w:rFonts w:hint="eastAsia" w:ascii="宋体" w:hAnsi="宋体" w:cs="Times New Roman" w:eastAsiaTheme="minorEastAsia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人才引进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（人）</w:t>
            </w:r>
          </w:p>
        </w:tc>
        <w:tc>
          <w:tcPr>
            <w:tcW w:w="315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9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spacing w:line="288" w:lineRule="auto"/>
              <w:rPr>
                <w:rFonts w:hint="eastAsia"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境外专家人才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引进（人）</w:t>
            </w:r>
          </w:p>
        </w:tc>
        <w:tc>
          <w:tcPr>
            <w:tcW w:w="315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9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spacing w:line="288" w:lineRule="auto"/>
              <w:rPr>
                <w:rFonts w:hint="eastAsia" w:ascii="宋体" w:hAnsi="宋体" w:eastAsia="宋体" w:cs="Times New Roman"/>
                <w:kern w:val="2"/>
                <w:sz w:val="24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项目组成员新获批国家级人才数</w:t>
            </w:r>
          </w:p>
        </w:tc>
        <w:tc>
          <w:tcPr>
            <w:tcW w:w="3150" w:type="dxa"/>
            <w:gridSpan w:val="4"/>
            <w:tcBorders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  <w:tc>
          <w:tcPr>
            <w:tcW w:w="3915" w:type="dxa"/>
            <w:gridSpan w:val="6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hint="eastAsia" w:ascii="宋体" w:hAnsi="宋体"/>
                <w:sz w:val="21"/>
                <w:szCs w:val="21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9" w:hRule="atLeast"/>
          <w:jc w:val="center"/>
        </w:trPr>
        <w:tc>
          <w:tcPr>
            <w:tcW w:w="2019" w:type="dxa"/>
            <w:vMerge w:val="restart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经费情况</w:t>
            </w:r>
          </w:p>
        </w:tc>
        <w:tc>
          <w:tcPr>
            <w:tcW w:w="7065" w:type="dxa"/>
            <w:gridSpan w:val="10"/>
            <w:tcBorders>
              <w:bottom w:val="nil"/>
            </w:tcBorders>
            <w:vAlign w:val="center"/>
          </w:tcPr>
          <w:p>
            <w:pPr>
              <w:widowControl/>
              <w:spacing w:line="360" w:lineRule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财政经费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应到位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万元；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实际到位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万元。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9" w:hRule="atLeast"/>
          <w:jc w:val="center"/>
        </w:trPr>
        <w:tc>
          <w:tcPr>
            <w:tcW w:w="2019" w:type="dxa"/>
            <w:vMerge w:val="continue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65" w:type="dxa"/>
            <w:gridSpan w:val="10"/>
            <w:tcBorders>
              <w:top w:val="nil"/>
              <w:bottom w:val="nil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Theme="minorEastAsia" w:hAnsiTheme="minorEastAsia" w:eastAsiaTheme="minorEastAsia"/>
                <w:sz w:val="24"/>
                <w:szCs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自筹经费应到位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万元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实际到位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 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万元。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Merge w:val="continue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7065" w:type="dxa"/>
            <w:gridSpan w:val="10"/>
            <w:tcBorders>
              <w:top w:val="nil"/>
            </w:tcBorders>
            <w:vAlign w:val="center"/>
          </w:tcPr>
          <w:p>
            <w:pPr>
              <w:widowControl/>
              <w:spacing w:line="360" w:lineRule="auto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合计应到位</w:t>
            </w: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 xml:space="preserve">  万元 ，实际到位  万元。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1" w:hRule="atLeast"/>
          <w:jc w:val="center"/>
        </w:trPr>
        <w:tc>
          <w:tcPr>
            <w:tcW w:w="2019" w:type="dxa"/>
            <w:vMerge w:val="restart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经费执行情况</w:t>
            </w:r>
          </w:p>
        </w:tc>
        <w:tc>
          <w:tcPr>
            <w:tcW w:w="1470" w:type="dxa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sz w:val="22"/>
                <w:szCs w:val="22"/>
              </w:rPr>
              <w:t>科目</w:t>
            </w:r>
          </w:p>
        </w:tc>
        <w:tc>
          <w:tcPr>
            <w:tcW w:w="123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sz w:val="22"/>
                <w:szCs w:val="22"/>
              </w:rPr>
              <w:t>合同书</w:t>
            </w:r>
            <w:r>
              <w:rPr>
                <w:rFonts w:hint="eastAsia" w:asciiTheme="minorEastAsia" w:hAnsiTheme="minorEastAsia"/>
                <w:sz w:val="22"/>
                <w:szCs w:val="22"/>
                <w:lang w:eastAsia="zh-CN"/>
              </w:rPr>
              <w:t>财政经费</w:t>
            </w:r>
            <w:r>
              <w:rPr>
                <w:rFonts w:hint="eastAsia" w:asciiTheme="minorEastAsia" w:hAnsiTheme="minorEastAsia"/>
                <w:sz w:val="22"/>
                <w:szCs w:val="22"/>
              </w:rPr>
              <w:t>预算金额（万元）</w:t>
            </w:r>
          </w:p>
        </w:tc>
        <w:tc>
          <w:tcPr>
            <w:tcW w:w="109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Theme="minorEastAsia" w:hAnsiTheme="minorEastAsia"/>
                <w:sz w:val="22"/>
                <w:szCs w:val="22"/>
              </w:rPr>
            </w:pPr>
            <w:r>
              <w:rPr>
                <w:rFonts w:hint="eastAsia" w:asciiTheme="minorEastAsia" w:hAnsiTheme="minorEastAsia"/>
                <w:sz w:val="22"/>
                <w:szCs w:val="22"/>
              </w:rPr>
              <w:t>实际执行</w:t>
            </w:r>
            <w:r>
              <w:rPr>
                <w:rFonts w:hint="eastAsia" w:asciiTheme="minorEastAsia" w:hAnsiTheme="minorEastAsia"/>
                <w:sz w:val="22"/>
                <w:szCs w:val="22"/>
                <w:lang w:eastAsia="zh-CN"/>
              </w:rPr>
              <w:t>财政经费</w:t>
            </w:r>
            <w:r>
              <w:rPr>
                <w:rFonts w:hint="eastAsia" w:asciiTheme="minorEastAsia" w:hAnsiTheme="minorEastAsia"/>
                <w:sz w:val="22"/>
                <w:szCs w:val="22"/>
              </w:rPr>
              <w:t>金额（万元</w:t>
            </w:r>
          </w:p>
        </w:tc>
        <w:tc>
          <w:tcPr>
            <w:tcW w:w="121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2"/>
                <w:szCs w:val="22"/>
              </w:rPr>
              <w:t>合同书</w:t>
            </w:r>
            <w:r>
              <w:rPr>
                <w:rFonts w:hint="eastAsia" w:asciiTheme="minorEastAsia" w:hAnsiTheme="minorEastAsia"/>
                <w:sz w:val="22"/>
                <w:szCs w:val="22"/>
                <w:lang w:eastAsia="zh-CN"/>
              </w:rPr>
              <w:t>自筹经费</w:t>
            </w:r>
            <w:r>
              <w:rPr>
                <w:rFonts w:hint="eastAsia" w:asciiTheme="minorEastAsia" w:hAnsiTheme="minorEastAsia"/>
                <w:sz w:val="22"/>
                <w:szCs w:val="22"/>
              </w:rPr>
              <w:t>预算金额（万元）</w:t>
            </w:r>
          </w:p>
        </w:tc>
        <w:tc>
          <w:tcPr>
            <w:tcW w:w="10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Theme="minorEastAsia" w:hAnsiTheme="minorEastAsia" w:eastAsiaTheme="minorEastAsia" w:cstheme="minorBidi"/>
                <w:kern w:val="2"/>
                <w:sz w:val="22"/>
                <w:szCs w:val="22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2"/>
                <w:szCs w:val="22"/>
              </w:rPr>
              <w:t>实际执行</w:t>
            </w:r>
            <w:r>
              <w:rPr>
                <w:rFonts w:hint="eastAsia" w:asciiTheme="minorEastAsia" w:hAnsiTheme="minorEastAsia"/>
                <w:sz w:val="22"/>
                <w:szCs w:val="22"/>
                <w:lang w:eastAsia="zh-CN"/>
              </w:rPr>
              <w:t>自筹经费</w:t>
            </w:r>
            <w:r>
              <w:rPr>
                <w:rFonts w:hint="eastAsia" w:asciiTheme="minorEastAsia" w:hAnsiTheme="minorEastAsia"/>
                <w:sz w:val="22"/>
                <w:szCs w:val="22"/>
              </w:rPr>
              <w:t>金额（万元</w:t>
            </w:r>
          </w:p>
        </w:tc>
        <w:tc>
          <w:tcPr>
            <w:tcW w:w="10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hint="eastAsia" w:asciiTheme="minorEastAsia" w:hAnsiTheme="minorEastAsia" w:eastAsiaTheme="minorEastAsia"/>
                <w:sz w:val="22"/>
                <w:szCs w:val="22"/>
                <w:lang w:eastAsia="zh-CN"/>
              </w:rPr>
            </w:pPr>
            <w:r>
              <w:rPr>
                <w:rFonts w:hint="eastAsia" w:asciiTheme="minorEastAsia" w:hAnsiTheme="minorEastAsia"/>
                <w:sz w:val="22"/>
                <w:szCs w:val="22"/>
                <w:lang w:eastAsia="zh-CN"/>
              </w:rPr>
              <w:t>合计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  <w:jc w:val="center"/>
        </w:trPr>
        <w:tc>
          <w:tcPr>
            <w:tcW w:w="2019" w:type="dxa"/>
            <w:vMerge w:val="continue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合计</w:t>
            </w:r>
          </w:p>
        </w:tc>
        <w:tc>
          <w:tcPr>
            <w:tcW w:w="123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019" w:type="dxa"/>
            <w:vMerge w:val="continue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设备费</w:t>
            </w:r>
          </w:p>
        </w:tc>
        <w:tc>
          <w:tcPr>
            <w:tcW w:w="123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019" w:type="dxa"/>
            <w:vMerge w:val="continue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1"/>
                <w:szCs w:val="21"/>
              </w:rPr>
              <w:t>其中：设备购置费</w:t>
            </w:r>
          </w:p>
        </w:tc>
        <w:tc>
          <w:tcPr>
            <w:tcW w:w="123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6" w:hRule="atLeast"/>
          <w:jc w:val="center"/>
        </w:trPr>
        <w:tc>
          <w:tcPr>
            <w:tcW w:w="2019" w:type="dxa"/>
            <w:vMerge w:val="continue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业务费</w:t>
            </w:r>
          </w:p>
        </w:tc>
        <w:tc>
          <w:tcPr>
            <w:tcW w:w="123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2019" w:type="dxa"/>
            <w:vMerge w:val="continue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劳务费</w:t>
            </w:r>
          </w:p>
        </w:tc>
        <w:tc>
          <w:tcPr>
            <w:tcW w:w="123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1" w:hRule="atLeast"/>
          <w:jc w:val="center"/>
        </w:trPr>
        <w:tc>
          <w:tcPr>
            <w:tcW w:w="2019" w:type="dxa"/>
            <w:vMerge w:val="continue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间接经费</w:t>
            </w:r>
          </w:p>
        </w:tc>
        <w:tc>
          <w:tcPr>
            <w:tcW w:w="1233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95" w:type="dxa"/>
            <w:gridSpan w:val="2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215" w:type="dxa"/>
            <w:gridSpan w:val="3"/>
            <w:tcBorders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20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  <w:tc>
          <w:tcPr>
            <w:tcW w:w="1032" w:type="dxa"/>
            <w:tcBorders>
              <w:left w:val="single" w:color="auto" w:sz="4" w:space="0"/>
            </w:tcBorders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019" w:type="dxa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人才培养、引进情况</w:t>
            </w:r>
          </w:p>
        </w:tc>
        <w:tc>
          <w:tcPr>
            <w:tcW w:w="7065" w:type="dxa"/>
            <w:gridSpan w:val="10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2" w:hRule="atLeast"/>
          <w:jc w:val="center"/>
        </w:trPr>
        <w:tc>
          <w:tcPr>
            <w:tcW w:w="2019" w:type="dxa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项目研究成果向我市企业转移转化情况</w:t>
            </w:r>
          </w:p>
        </w:tc>
        <w:tc>
          <w:tcPr>
            <w:tcW w:w="7065" w:type="dxa"/>
            <w:gridSpan w:val="10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8" w:hRule="atLeast"/>
          <w:jc w:val="center"/>
        </w:trPr>
        <w:tc>
          <w:tcPr>
            <w:tcW w:w="2019" w:type="dxa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国际国内交流合作情况</w:t>
            </w:r>
          </w:p>
        </w:tc>
        <w:tc>
          <w:tcPr>
            <w:tcW w:w="7065" w:type="dxa"/>
            <w:gridSpan w:val="10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019" w:type="dxa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学科建设促进情况</w:t>
            </w:r>
          </w:p>
        </w:tc>
        <w:tc>
          <w:tcPr>
            <w:tcW w:w="7065" w:type="dxa"/>
            <w:gridSpan w:val="10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2019" w:type="dxa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其他需要说明的问题</w:t>
            </w:r>
          </w:p>
        </w:tc>
        <w:tc>
          <w:tcPr>
            <w:tcW w:w="7065" w:type="dxa"/>
            <w:gridSpan w:val="10"/>
            <w:vAlign w:val="center"/>
          </w:tcPr>
          <w:p>
            <w:pPr>
              <w:widowControl/>
              <w:spacing w:line="360" w:lineRule="auto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>
      <w:pPr>
        <w:rPr>
          <w:rFonts w:ascii="黑体" w:hAnsi="黑体" w:eastAsia="黑体"/>
          <w:sz w:val="32"/>
          <w:szCs w:val="32"/>
        </w:rPr>
      </w:pPr>
    </w:p>
    <w:sectPr>
      <w:pgSz w:w="11906" w:h="16838"/>
      <w:pgMar w:top="1270" w:right="1463" w:bottom="1270" w:left="1463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Verdana">
    <w:altName w:val="Ubuntu"/>
    <w:panose1 w:val="020B0604030504040204"/>
    <w:charset w:val="00"/>
    <w:family w:val="swiss"/>
    <w:pitch w:val="default"/>
    <w:sig w:usb0="00000000" w:usb1="00000000" w:usb2="00000010" w:usb3="00000000" w:csb0="0000019F" w:csb1="00000000"/>
  </w:font>
  <w:font w:name="MS Mincho">
    <w:altName w:val="Droid Sans Japanese"/>
    <w:panose1 w:val="02020609040205080304"/>
    <w:charset w:val="80"/>
    <w:family w:val="modern"/>
    <w:pitch w:val="default"/>
    <w:sig w:usb0="00000000" w:usb1="00000000" w:usb2="00000012" w:usb3="00000000" w:csb0="000200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Ubuntu">
    <w:panose1 w:val="020B0504030602030204"/>
    <w:charset w:val="00"/>
    <w:family w:val="auto"/>
    <w:pitch w:val="default"/>
    <w:sig w:usb0="E00002FF" w:usb1="5000205B" w:usb2="00000000" w:usb3="00000000" w:csb0="2000009F" w:csb1="56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mQ3ZTI2ZmFlOWNiOWEyZGU4ZjQ5OTlhNTgxY2Q4YjQifQ=="/>
  </w:docVars>
  <w:rsids>
    <w:rsidRoot w:val="003103A3"/>
    <w:rsid w:val="00000B26"/>
    <w:rsid w:val="00003C73"/>
    <w:rsid w:val="00036B81"/>
    <w:rsid w:val="00051DFF"/>
    <w:rsid w:val="00060472"/>
    <w:rsid w:val="00073DB6"/>
    <w:rsid w:val="000810D9"/>
    <w:rsid w:val="000829A2"/>
    <w:rsid w:val="000867B3"/>
    <w:rsid w:val="000870EF"/>
    <w:rsid w:val="00093DBD"/>
    <w:rsid w:val="000A1CFB"/>
    <w:rsid w:val="000A7982"/>
    <w:rsid w:val="000A7DE5"/>
    <w:rsid w:val="000B082E"/>
    <w:rsid w:val="000B3E3C"/>
    <w:rsid w:val="000B6405"/>
    <w:rsid w:val="000C4CE2"/>
    <w:rsid w:val="000D3793"/>
    <w:rsid w:val="000D5B8B"/>
    <w:rsid w:val="000E5911"/>
    <w:rsid w:val="000E747F"/>
    <w:rsid w:val="0010023A"/>
    <w:rsid w:val="0010276A"/>
    <w:rsid w:val="00103DAF"/>
    <w:rsid w:val="0011161F"/>
    <w:rsid w:val="00114606"/>
    <w:rsid w:val="00125210"/>
    <w:rsid w:val="0013775A"/>
    <w:rsid w:val="00142209"/>
    <w:rsid w:val="00143C5A"/>
    <w:rsid w:val="00147871"/>
    <w:rsid w:val="00166BCA"/>
    <w:rsid w:val="00171178"/>
    <w:rsid w:val="0019610A"/>
    <w:rsid w:val="001B13BC"/>
    <w:rsid w:val="001B479E"/>
    <w:rsid w:val="001B5D58"/>
    <w:rsid w:val="001C654B"/>
    <w:rsid w:val="001D30EB"/>
    <w:rsid w:val="001D4A54"/>
    <w:rsid w:val="001E0BD7"/>
    <w:rsid w:val="001E3868"/>
    <w:rsid w:val="001E4999"/>
    <w:rsid w:val="001F1B57"/>
    <w:rsid w:val="001F6EB7"/>
    <w:rsid w:val="0021795E"/>
    <w:rsid w:val="0022304A"/>
    <w:rsid w:val="00223E5B"/>
    <w:rsid w:val="002414CE"/>
    <w:rsid w:val="00241DBF"/>
    <w:rsid w:val="0024576E"/>
    <w:rsid w:val="0026220C"/>
    <w:rsid w:val="002658F5"/>
    <w:rsid w:val="0028711C"/>
    <w:rsid w:val="002A6E4E"/>
    <w:rsid w:val="002B04A3"/>
    <w:rsid w:val="002B1B05"/>
    <w:rsid w:val="002B6AD0"/>
    <w:rsid w:val="002C3A32"/>
    <w:rsid w:val="002C7462"/>
    <w:rsid w:val="003103A3"/>
    <w:rsid w:val="00313207"/>
    <w:rsid w:val="003171AD"/>
    <w:rsid w:val="00352AC0"/>
    <w:rsid w:val="00357246"/>
    <w:rsid w:val="0038499B"/>
    <w:rsid w:val="00386EB3"/>
    <w:rsid w:val="0039148C"/>
    <w:rsid w:val="00394F95"/>
    <w:rsid w:val="003B2A4F"/>
    <w:rsid w:val="003B5A2C"/>
    <w:rsid w:val="003C0C75"/>
    <w:rsid w:val="003C6609"/>
    <w:rsid w:val="003D265E"/>
    <w:rsid w:val="003D69BB"/>
    <w:rsid w:val="003D6C0E"/>
    <w:rsid w:val="004157FD"/>
    <w:rsid w:val="0042678F"/>
    <w:rsid w:val="004322E1"/>
    <w:rsid w:val="00432CA5"/>
    <w:rsid w:val="00435B02"/>
    <w:rsid w:val="00437DC7"/>
    <w:rsid w:val="0045061E"/>
    <w:rsid w:val="004515F8"/>
    <w:rsid w:val="00474195"/>
    <w:rsid w:val="0047625B"/>
    <w:rsid w:val="00476504"/>
    <w:rsid w:val="004A7772"/>
    <w:rsid w:val="004D404A"/>
    <w:rsid w:val="004E6E6A"/>
    <w:rsid w:val="00503F72"/>
    <w:rsid w:val="00527350"/>
    <w:rsid w:val="0055297D"/>
    <w:rsid w:val="005643D5"/>
    <w:rsid w:val="00570C32"/>
    <w:rsid w:val="0057331E"/>
    <w:rsid w:val="00581CAF"/>
    <w:rsid w:val="00594839"/>
    <w:rsid w:val="005B0C36"/>
    <w:rsid w:val="005C6839"/>
    <w:rsid w:val="005D1A39"/>
    <w:rsid w:val="005D1C9C"/>
    <w:rsid w:val="005D2C48"/>
    <w:rsid w:val="005D6163"/>
    <w:rsid w:val="005F1384"/>
    <w:rsid w:val="005F7FB1"/>
    <w:rsid w:val="00604278"/>
    <w:rsid w:val="00623F8A"/>
    <w:rsid w:val="00626830"/>
    <w:rsid w:val="00627801"/>
    <w:rsid w:val="006520F6"/>
    <w:rsid w:val="0065256A"/>
    <w:rsid w:val="00666CC7"/>
    <w:rsid w:val="00672489"/>
    <w:rsid w:val="006775DD"/>
    <w:rsid w:val="006845F9"/>
    <w:rsid w:val="00692669"/>
    <w:rsid w:val="00692E32"/>
    <w:rsid w:val="006B3281"/>
    <w:rsid w:val="006C4ABF"/>
    <w:rsid w:val="006C6AD6"/>
    <w:rsid w:val="006E2C0A"/>
    <w:rsid w:val="006E5122"/>
    <w:rsid w:val="006F1E32"/>
    <w:rsid w:val="00706B50"/>
    <w:rsid w:val="0071260D"/>
    <w:rsid w:val="00716EA1"/>
    <w:rsid w:val="00722326"/>
    <w:rsid w:val="0073283C"/>
    <w:rsid w:val="007340F4"/>
    <w:rsid w:val="007366BC"/>
    <w:rsid w:val="00740334"/>
    <w:rsid w:val="00751A8B"/>
    <w:rsid w:val="00761D22"/>
    <w:rsid w:val="00762BD5"/>
    <w:rsid w:val="00773FA1"/>
    <w:rsid w:val="00775879"/>
    <w:rsid w:val="0077632C"/>
    <w:rsid w:val="00782617"/>
    <w:rsid w:val="00782BFB"/>
    <w:rsid w:val="00785F3D"/>
    <w:rsid w:val="007B3366"/>
    <w:rsid w:val="007B6C59"/>
    <w:rsid w:val="007D677A"/>
    <w:rsid w:val="007F3C7F"/>
    <w:rsid w:val="007F5B57"/>
    <w:rsid w:val="00807583"/>
    <w:rsid w:val="008075A4"/>
    <w:rsid w:val="008172EA"/>
    <w:rsid w:val="00826660"/>
    <w:rsid w:val="00830FD1"/>
    <w:rsid w:val="008378B0"/>
    <w:rsid w:val="00841C5D"/>
    <w:rsid w:val="00847977"/>
    <w:rsid w:val="00864498"/>
    <w:rsid w:val="00884C29"/>
    <w:rsid w:val="00885C09"/>
    <w:rsid w:val="0089115C"/>
    <w:rsid w:val="008B4C64"/>
    <w:rsid w:val="008C7BBC"/>
    <w:rsid w:val="008D0AAE"/>
    <w:rsid w:val="008D45A5"/>
    <w:rsid w:val="009039D3"/>
    <w:rsid w:val="00916A20"/>
    <w:rsid w:val="009311B3"/>
    <w:rsid w:val="00972F69"/>
    <w:rsid w:val="00995DBE"/>
    <w:rsid w:val="0099684A"/>
    <w:rsid w:val="009C6904"/>
    <w:rsid w:val="009D3674"/>
    <w:rsid w:val="009F24FB"/>
    <w:rsid w:val="00A00250"/>
    <w:rsid w:val="00A15425"/>
    <w:rsid w:val="00A4306E"/>
    <w:rsid w:val="00A53E20"/>
    <w:rsid w:val="00A5563F"/>
    <w:rsid w:val="00A75B87"/>
    <w:rsid w:val="00A7631D"/>
    <w:rsid w:val="00A94447"/>
    <w:rsid w:val="00AB354E"/>
    <w:rsid w:val="00AC07C8"/>
    <w:rsid w:val="00AC2443"/>
    <w:rsid w:val="00AD6D5A"/>
    <w:rsid w:val="00AE3B79"/>
    <w:rsid w:val="00AF2C44"/>
    <w:rsid w:val="00B028F6"/>
    <w:rsid w:val="00B100EA"/>
    <w:rsid w:val="00B134A5"/>
    <w:rsid w:val="00B16547"/>
    <w:rsid w:val="00B1686A"/>
    <w:rsid w:val="00B24F87"/>
    <w:rsid w:val="00B400CA"/>
    <w:rsid w:val="00B4340D"/>
    <w:rsid w:val="00B65571"/>
    <w:rsid w:val="00B709BA"/>
    <w:rsid w:val="00B9576B"/>
    <w:rsid w:val="00B96349"/>
    <w:rsid w:val="00B972A9"/>
    <w:rsid w:val="00BA4555"/>
    <w:rsid w:val="00BD0F73"/>
    <w:rsid w:val="00BD39C3"/>
    <w:rsid w:val="00BD39E3"/>
    <w:rsid w:val="00BF1093"/>
    <w:rsid w:val="00BF1204"/>
    <w:rsid w:val="00C2350A"/>
    <w:rsid w:val="00C44211"/>
    <w:rsid w:val="00C7543D"/>
    <w:rsid w:val="00C76612"/>
    <w:rsid w:val="00C802D8"/>
    <w:rsid w:val="00C9444C"/>
    <w:rsid w:val="00CA163F"/>
    <w:rsid w:val="00CA7AE1"/>
    <w:rsid w:val="00CC6934"/>
    <w:rsid w:val="00CD29C4"/>
    <w:rsid w:val="00CF2F38"/>
    <w:rsid w:val="00D00BBC"/>
    <w:rsid w:val="00D03AB2"/>
    <w:rsid w:val="00D515D8"/>
    <w:rsid w:val="00D519B6"/>
    <w:rsid w:val="00D52A0E"/>
    <w:rsid w:val="00D550AD"/>
    <w:rsid w:val="00D65D97"/>
    <w:rsid w:val="00D8115E"/>
    <w:rsid w:val="00D841AF"/>
    <w:rsid w:val="00D85DE5"/>
    <w:rsid w:val="00D87807"/>
    <w:rsid w:val="00D87D86"/>
    <w:rsid w:val="00DC1F24"/>
    <w:rsid w:val="00DD1926"/>
    <w:rsid w:val="00E06249"/>
    <w:rsid w:val="00E20B4D"/>
    <w:rsid w:val="00E21461"/>
    <w:rsid w:val="00E21B3A"/>
    <w:rsid w:val="00E2628C"/>
    <w:rsid w:val="00E37892"/>
    <w:rsid w:val="00E4237C"/>
    <w:rsid w:val="00E507B9"/>
    <w:rsid w:val="00E63B98"/>
    <w:rsid w:val="00E73CD7"/>
    <w:rsid w:val="00E74570"/>
    <w:rsid w:val="00E767F1"/>
    <w:rsid w:val="00E96CC8"/>
    <w:rsid w:val="00EA1C54"/>
    <w:rsid w:val="00EB1051"/>
    <w:rsid w:val="00EC15DA"/>
    <w:rsid w:val="00ED18FC"/>
    <w:rsid w:val="00EE4F68"/>
    <w:rsid w:val="00EE62B6"/>
    <w:rsid w:val="00F00BC9"/>
    <w:rsid w:val="00F120DF"/>
    <w:rsid w:val="00F22764"/>
    <w:rsid w:val="00F343FC"/>
    <w:rsid w:val="00F46676"/>
    <w:rsid w:val="00F56B87"/>
    <w:rsid w:val="00F72461"/>
    <w:rsid w:val="00F74AD6"/>
    <w:rsid w:val="00F74BD6"/>
    <w:rsid w:val="00F837E3"/>
    <w:rsid w:val="00FA2B5A"/>
    <w:rsid w:val="00FB76D2"/>
    <w:rsid w:val="00FD43DF"/>
    <w:rsid w:val="00FE0FE2"/>
    <w:rsid w:val="01686565"/>
    <w:rsid w:val="02A749C5"/>
    <w:rsid w:val="054F3DA8"/>
    <w:rsid w:val="060266AE"/>
    <w:rsid w:val="064A03DD"/>
    <w:rsid w:val="09490473"/>
    <w:rsid w:val="09A87216"/>
    <w:rsid w:val="0B1C15C4"/>
    <w:rsid w:val="1186780C"/>
    <w:rsid w:val="122720BE"/>
    <w:rsid w:val="13A77E33"/>
    <w:rsid w:val="1B251F35"/>
    <w:rsid w:val="1D635919"/>
    <w:rsid w:val="21DF09A1"/>
    <w:rsid w:val="22A61714"/>
    <w:rsid w:val="230F427F"/>
    <w:rsid w:val="25091C0F"/>
    <w:rsid w:val="279A1ED5"/>
    <w:rsid w:val="27C94F2D"/>
    <w:rsid w:val="2AB375A1"/>
    <w:rsid w:val="2D602127"/>
    <w:rsid w:val="303C750F"/>
    <w:rsid w:val="30F36F1B"/>
    <w:rsid w:val="316A229A"/>
    <w:rsid w:val="318A491E"/>
    <w:rsid w:val="34F91B81"/>
    <w:rsid w:val="35422553"/>
    <w:rsid w:val="365473D3"/>
    <w:rsid w:val="365534E4"/>
    <w:rsid w:val="379D5CB8"/>
    <w:rsid w:val="37F64D3E"/>
    <w:rsid w:val="39F1755A"/>
    <w:rsid w:val="3A6E77B3"/>
    <w:rsid w:val="3AA47FBC"/>
    <w:rsid w:val="3CFE2C7A"/>
    <w:rsid w:val="3E34031A"/>
    <w:rsid w:val="3EA76118"/>
    <w:rsid w:val="3EC66D62"/>
    <w:rsid w:val="40C91C73"/>
    <w:rsid w:val="42690539"/>
    <w:rsid w:val="42B769A1"/>
    <w:rsid w:val="44B74753"/>
    <w:rsid w:val="45F45612"/>
    <w:rsid w:val="48697A4B"/>
    <w:rsid w:val="4A4360EB"/>
    <w:rsid w:val="4EF11592"/>
    <w:rsid w:val="4FFA31F5"/>
    <w:rsid w:val="51580B23"/>
    <w:rsid w:val="515E4D61"/>
    <w:rsid w:val="5160707C"/>
    <w:rsid w:val="52511034"/>
    <w:rsid w:val="53053897"/>
    <w:rsid w:val="54E4334C"/>
    <w:rsid w:val="55207F5E"/>
    <w:rsid w:val="553C4675"/>
    <w:rsid w:val="5A501355"/>
    <w:rsid w:val="5B305394"/>
    <w:rsid w:val="5B547EB2"/>
    <w:rsid w:val="5B675F2C"/>
    <w:rsid w:val="5C7A723C"/>
    <w:rsid w:val="5C7E0B3B"/>
    <w:rsid w:val="5C8C1F64"/>
    <w:rsid w:val="5D4623E6"/>
    <w:rsid w:val="5EBB5B92"/>
    <w:rsid w:val="5FCA6521"/>
    <w:rsid w:val="607355DF"/>
    <w:rsid w:val="60D37061"/>
    <w:rsid w:val="64FB2862"/>
    <w:rsid w:val="65622679"/>
    <w:rsid w:val="6580763A"/>
    <w:rsid w:val="66275D4E"/>
    <w:rsid w:val="664012F5"/>
    <w:rsid w:val="680156C1"/>
    <w:rsid w:val="69AB12F3"/>
    <w:rsid w:val="6A840B9B"/>
    <w:rsid w:val="6DAF5C36"/>
    <w:rsid w:val="6DF8331A"/>
    <w:rsid w:val="6E816E70"/>
    <w:rsid w:val="6F318FBD"/>
    <w:rsid w:val="71171356"/>
    <w:rsid w:val="71922AC5"/>
    <w:rsid w:val="73AE07B5"/>
    <w:rsid w:val="75D27357"/>
    <w:rsid w:val="75FDD147"/>
    <w:rsid w:val="764E79D5"/>
    <w:rsid w:val="768F3E1F"/>
    <w:rsid w:val="778F194D"/>
    <w:rsid w:val="77EE5F71"/>
    <w:rsid w:val="7BD76BBF"/>
    <w:rsid w:val="7C3B1E49"/>
    <w:rsid w:val="7C743857"/>
    <w:rsid w:val="7E4A0FFD"/>
    <w:rsid w:val="7EB77C29"/>
    <w:rsid w:val="7FB78EB0"/>
    <w:rsid w:val="7FB9BB15"/>
    <w:rsid w:val="87CBE868"/>
    <w:rsid w:val="B2BD0AF0"/>
    <w:rsid w:val="DFE3D6A8"/>
    <w:rsid w:val="E4FEFC57"/>
    <w:rsid w:val="EEFD6F97"/>
    <w:rsid w:val="FFFBA1C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7">
    <w:name w:val="Table Grid"/>
    <w:basedOn w:val="6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9">
    <w:name w:val="Char"/>
    <w:basedOn w:val="1"/>
    <w:qFormat/>
    <w:uiPriority w:val="0"/>
    <w:pPr>
      <w:widowControl/>
      <w:spacing w:after="160" w:line="240" w:lineRule="exact"/>
      <w:jc w:val="left"/>
    </w:pPr>
    <w:rPr>
      <w:rFonts w:ascii="Verdana" w:hAnsi="Verdana" w:eastAsia="MS Mincho" w:cs="Verdana"/>
      <w:kern w:val="0"/>
      <w:sz w:val="20"/>
      <w:szCs w:val="20"/>
      <w:lang w:eastAsia="en-US"/>
    </w:rPr>
  </w:style>
  <w:style w:type="character" w:customStyle="1" w:styleId="10">
    <w:name w:val="批注框文本 Char"/>
    <w:basedOn w:val="8"/>
    <w:link w:val="2"/>
    <w:semiHidden/>
    <w:qFormat/>
    <w:uiPriority w:val="99"/>
    <w:rPr>
      <w:sz w:val="18"/>
      <w:szCs w:val="18"/>
    </w:rPr>
  </w:style>
  <w:style w:type="character" w:customStyle="1" w:styleId="11">
    <w:name w:val="页眉 Char"/>
    <w:basedOn w:val="8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112</Words>
  <Characters>645</Characters>
  <Lines>5</Lines>
  <Paragraphs>1</Paragraphs>
  <TotalTime>9</TotalTime>
  <ScaleCrop>false</ScaleCrop>
  <LinksUpToDate>false</LinksUpToDate>
  <CharactersWithSpaces>756</CharactersWithSpaces>
  <Application>WPS Office_11.8.2.10977_F1E327BC-269C-435d-A152-05C5408002CA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2019-04-21T01:20:00Z</dcterms:created>
  <dc:creator>Microsoft</dc:creator>
  <cp:lastModifiedBy>fm2020kjj009</cp:lastModifiedBy>
  <cp:lastPrinted>2026-02-13T10:20:00Z</cp:lastPrinted>
  <dcterms:modified xsi:type="dcterms:W3CDTF">2026-02-27T11:32:38Z</dcterms:modified>
  <cp:revision>296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2052-11.8.2.10977</vt:lpwstr>
  </property>
  <property fmtid="{D5CDD505-2E9C-101B-9397-08002B2CF9AE}" pid="3" name="ICV">
    <vt:lpwstr>273566237D374B7AAAA6C0316A3C95D9</vt:lpwstr>
  </property>
</Properties>
</file>