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附件：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机关事业单位在职参保人员养老保险缴费证明打印操作手册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719445" cy="7679055"/>
            <wp:effectExtent l="0" t="0" r="14605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drawing>
          <wp:inline distT="0" distB="0" distL="114300" distR="114300">
            <wp:extent cx="5719445" cy="7689850"/>
            <wp:effectExtent l="0" t="0" r="14605" b="635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19445" cy="7176135"/>
            <wp:effectExtent l="0" t="0" r="14605" b="571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sectPr>
      <w:pgSz w:w="11906" w:h="16838"/>
      <w:pgMar w:top="1134" w:right="1417" w:bottom="1134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GWZT-EN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GWZT-E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A41F4F"/>
    <w:rsid w:val="0EDB297C"/>
    <w:rsid w:val="37DF1B04"/>
    <w:rsid w:val="380C4FBF"/>
    <w:rsid w:val="3F8F9454"/>
    <w:rsid w:val="5EAD21B3"/>
    <w:rsid w:val="7FCFD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Office_12.8.2.15290_F1E327BC-269C-435d-A152-05C5408002CA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</dc:creator>
  <cp:lastModifiedBy>kylin</cp:lastModifiedBy>
  <cp:lastPrinted>2026-04-08T14:00:22Z</cp:lastPrinted>
  <dcterms:modified xsi:type="dcterms:W3CDTF">2026-04-08T14:00:25Z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2052-12.8.2.15290</vt:lpwstr>
  </property>
  <property fmtid="{D5CDD505-2E9C-101B-9397-08002B2CF9AE}" pid="3" name="ICV">
    <vt:lpwstr>F0964F936651D9AAD4EED5693D613C89_42</vt:lpwstr>
  </property>
</Properties>
</file>