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B9E4C">
      <w:pPr>
        <w:kinsoku/>
        <w:autoSpaceDE/>
        <w:autoSpaceDN/>
        <w:spacing w:before="120" w:beforeLines="50"/>
        <w:jc w:val="left"/>
        <w:textAlignment w:val="auto"/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eastAsia="zh-CN"/>
        </w:rPr>
      </w:pP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TW"/>
        </w:rPr>
        <w:t>附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zh-TW" w:eastAsia="zh-CN"/>
        </w:rPr>
        <w:t>件</w:t>
      </w:r>
      <w:r>
        <w:rPr>
          <w:rFonts w:hint="eastAsia" w:ascii="黑体" w:hAnsi="黑体" w:eastAsia="黑体" w:cs="黑体"/>
          <w:snapToGrid/>
          <w:spacing w:val="-1"/>
          <w:kern w:val="2"/>
          <w:szCs w:val="32"/>
          <w:u w:color="000000"/>
          <w:lang w:val="en-US" w:eastAsia="zh-CN"/>
        </w:rPr>
        <w:t>5</w:t>
      </w:r>
      <w:bookmarkStart w:id="0" w:name="_GoBack"/>
      <w:bookmarkEnd w:id="0"/>
    </w:p>
    <w:p w14:paraId="52196176">
      <w:pPr>
        <w:kinsoku/>
        <w:autoSpaceDE/>
        <w:autoSpaceDN/>
        <w:spacing w:after="240" w:afterLines="100"/>
        <w:jc w:val="center"/>
        <w:textAlignment w:val="auto"/>
        <w:rPr>
          <w:rFonts w:hint="eastAsia" w:ascii="方正小标宋简体" w:hAnsi="方正小标宋简体" w:eastAsia="PMingLiU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spacing w:val="7"/>
          <w:kern w:val="2"/>
          <w:sz w:val="36"/>
          <w:szCs w:val="36"/>
          <w:u w:color="000000"/>
          <w:lang w:val="zh-TW" w:eastAsia="zh-TW"/>
        </w:rPr>
        <w:t>领航级智能工厂项目申报材料清单</w:t>
      </w:r>
    </w:p>
    <w:tbl>
      <w:tblPr>
        <w:tblStyle w:val="12"/>
        <w:tblW w:w="867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2002"/>
        <w:gridCol w:w="5670"/>
      </w:tblGrid>
      <w:tr w14:paraId="05BDF8D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B30CB"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序号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1B423"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所需材料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EFAA">
            <w:pPr>
              <w:kinsoku/>
              <w:autoSpaceDE/>
              <w:autoSpaceDN/>
              <w:jc w:val="center"/>
              <w:textAlignment w:val="auto"/>
              <w:rPr>
                <w:rFonts w:hint="default" w:ascii="Arial Unicode MS" w:hAnsi="Arial Unicode MS" w:eastAsia="Arial Unicode MS" w:cs="Arial Unicode MS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/>
                <w:spacing w:val="-1"/>
                <w:kern w:val="2"/>
                <w:szCs w:val="32"/>
                <w:u w:color="000000"/>
                <w:lang w:val="zh-TW" w:eastAsia="zh-TW"/>
              </w:rPr>
              <w:t>具体内容</w:t>
            </w:r>
          </w:p>
        </w:tc>
      </w:tr>
      <w:tr w14:paraId="3AE7CC3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89507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1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CFF85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真实性及保密承诺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71A7A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真实性及保密承诺书</w:t>
            </w:r>
          </w:p>
        </w:tc>
      </w:tr>
      <w:tr w14:paraId="4599626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EED1E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2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6EB5E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申报单位基本信息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D5AA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包括企业名称、地址、性质、行业、联系方式等信息</w:t>
            </w:r>
          </w:p>
        </w:tc>
      </w:tr>
      <w:tr w14:paraId="2E05DB0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85368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3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CC1D3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智能工厂基本情况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4F3B3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包括智能工厂建设起止时间、总投资、集成商、项目简介等信息</w:t>
            </w:r>
          </w:p>
        </w:tc>
      </w:tr>
      <w:tr w14:paraId="4D3D16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439B3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spacing w:val="0"/>
                <w:kern w:val="2"/>
                <w:sz w:val="28"/>
                <w:szCs w:val="28"/>
                <w:u w:color="000000"/>
                <w:lang w:val="zh-TW" w:eastAsia="zh-TW"/>
              </w:rPr>
              <w:t>4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563FD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智能工厂建设情况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1BF22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工厂建设背景、工厂总体架构、制造模式探索、典型场景建设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等信息</w:t>
            </w:r>
          </w:p>
        </w:tc>
      </w:tr>
      <w:tr w14:paraId="1829EFD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6C623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spacing w:val="-1"/>
                <w:kern w:val="2"/>
                <w:sz w:val="28"/>
                <w:szCs w:val="28"/>
                <w:u w:color="000000"/>
                <w:lang w:eastAsia="zh-CN"/>
              </w:rPr>
              <w:t>5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6523B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智能工厂建设成效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AC3D1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en-US" w:eastAsia="zh-CN"/>
              </w:rPr>
              <w:t>先进性与特色亮点、关键绩效改善、推广应用、人才培养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等信息</w:t>
            </w:r>
          </w:p>
        </w:tc>
      </w:tr>
      <w:tr w14:paraId="780C196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3935C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6</w:t>
            </w:r>
          </w:p>
        </w:tc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2F37A">
            <w:pPr>
              <w:kinsoku/>
              <w:autoSpaceDE/>
              <w:autoSpaceDN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领航级智能工厂培育方案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B74E2">
            <w:pPr>
              <w:kinsoku/>
              <w:autoSpaceDE/>
              <w:autoSpaceDN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包括培育目标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eastAsia="zh-CN"/>
              </w:rPr>
              <w:t>提升方案、关键举措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8"/>
                <w:szCs w:val="28"/>
                <w:u w:color="000000"/>
                <w:lang w:val="zh-TW" w:eastAsia="zh-TW"/>
              </w:rPr>
              <w:t>等</w:t>
            </w:r>
          </w:p>
        </w:tc>
      </w:tr>
    </w:tbl>
    <w:p w14:paraId="4700D020">
      <w:pPr>
        <w:widowControl/>
        <w:kinsoku/>
        <w:autoSpaceDE/>
        <w:autoSpaceDN/>
        <w:adjustRightInd w:val="0"/>
        <w:snapToGrid w:val="0"/>
        <w:spacing w:before="240" w:beforeLines="100"/>
        <w:ind w:firstLine="36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具体模板和填写要求请登录智能制造数据资源公共服务平台（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eastAsia="zh-TW"/>
        </w:rPr>
        <w:t>https://www.miit-imps.com</w:t>
      </w:r>
      <w:r>
        <w:rPr>
          <w:rFonts w:hint="default" w:ascii="Times New Roman" w:hAnsi="Times New Roman" w:eastAsia="仿宋_GB2312" w:cs="Times New Roman"/>
          <w:snapToGrid/>
          <w:kern w:val="2"/>
          <w:sz w:val="18"/>
          <w:szCs w:val="18"/>
          <w:u w:color="000000"/>
          <w:lang w:val="zh-TW" w:eastAsia="zh-TW"/>
        </w:rPr>
        <w:t>）进行查看。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">
    <w:altName w:val="Droid Sans Fallback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0A3DC"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A581A"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A581A"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97A7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76C53CD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7D865F2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7FE26E3"/>
    <w:rsid w:val="680D7C5D"/>
    <w:rsid w:val="695D089B"/>
    <w:rsid w:val="6A1218E1"/>
    <w:rsid w:val="6C2B055A"/>
    <w:rsid w:val="6CE0342C"/>
    <w:rsid w:val="6D1A412B"/>
    <w:rsid w:val="6D2555A0"/>
    <w:rsid w:val="6E8CEB0F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DB72D8"/>
    <w:rsid w:val="795804B5"/>
    <w:rsid w:val="79A42945"/>
    <w:rsid w:val="7A3426C9"/>
    <w:rsid w:val="7D9F8D8F"/>
    <w:rsid w:val="7DABCC4A"/>
    <w:rsid w:val="7DD547CA"/>
    <w:rsid w:val="7DDF653A"/>
    <w:rsid w:val="7E6370C3"/>
    <w:rsid w:val="7E72811A"/>
    <w:rsid w:val="7EB5548B"/>
    <w:rsid w:val="7F3E16E2"/>
    <w:rsid w:val="7FDB0992"/>
    <w:rsid w:val="7FEC6560"/>
    <w:rsid w:val="7FF7DACE"/>
    <w:rsid w:val="7FFBCFBB"/>
    <w:rsid w:val="8EB7BC72"/>
    <w:rsid w:val="A7FD1968"/>
    <w:rsid w:val="A92FD2F0"/>
    <w:rsid w:val="BF75F860"/>
    <w:rsid w:val="CDEFB52D"/>
    <w:rsid w:val="CFEFFD4F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FADA20"/>
    <w:rsid w:val="FDAD446D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282</Characters>
  <Lines>67</Lines>
  <Paragraphs>51</Paragraphs>
  <TotalTime>4</TotalTime>
  <ScaleCrop>false</ScaleCrop>
  <LinksUpToDate>false</LinksUpToDate>
  <CharactersWithSpaces>282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 </cp:lastModifiedBy>
  <dcterms:modified xsi:type="dcterms:W3CDTF">2026-07-22T15:14:51Z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B50CD5A05D394FEBCC44336A6B789782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