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DAF7A">
      <w:pPr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临时救助申请</w:t>
      </w:r>
    </w:p>
    <w:p w14:paraId="08D6478B">
      <w:pPr>
        <w:jc w:val="right"/>
        <w:rPr>
          <w:rFonts w:ascii="仿宋" w:hAnsi="仿宋" w:eastAsia="仿宋" w:cs="仿宋"/>
          <w:color w:val="FF0000"/>
        </w:rPr>
      </w:pPr>
      <w:r>
        <w:rPr>
          <w:rFonts w:hint="eastAsia" w:ascii="仿宋" w:hAnsi="仿宋" w:eastAsia="仿宋" w:cs="仿宋"/>
          <w:sz w:val="32"/>
          <w:szCs w:val="32"/>
        </w:rPr>
        <w:t>多级代办</w:t>
      </w:r>
    </w:p>
    <w:p w14:paraId="2275B49C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一、服务对象</w:t>
      </w:r>
    </w:p>
    <w:p w14:paraId="3BD81464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1、户籍地为本辖区居民</w:t>
      </w:r>
    </w:p>
    <w:p w14:paraId="60D1271B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2、已申领低保证</w:t>
      </w:r>
    </w:p>
    <w:p w14:paraId="33325BF0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3、城乡低收入家庭</w:t>
      </w:r>
    </w:p>
    <w:p w14:paraId="0078A63C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4、急难型救助对象（因火灾交通事故、家庭成员突发重大疾病及遭遇  其他困难）</w:t>
      </w:r>
    </w:p>
    <w:p w14:paraId="611D0410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5、支出型救助对象（因教育、医疗等必须支出突然增加超出承受能力）</w:t>
      </w:r>
    </w:p>
    <w:p w14:paraId="59E37F93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二、受理材料</w:t>
      </w:r>
    </w:p>
    <w:p w14:paraId="081A4FD7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1、户籍证明（居民户口本、身份证等）</w:t>
      </w:r>
    </w:p>
    <w:p w14:paraId="2D75F7A2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2、家庭经济状况证明（享受低保待遇的家庭，需提供城乡低保证及保障金存折复印件；申请家庭不是低保家庭的提供家庭成员收入证明。）</w:t>
      </w:r>
    </w:p>
    <w:p w14:paraId="0D5F979C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3、选择性证明材料（如残疾证、失业证、房产证等）</w:t>
      </w:r>
    </w:p>
    <w:p w14:paraId="3E11E69C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4、民政部门认为需要提供的其他相关证明材料。</w:t>
      </w:r>
    </w:p>
    <w:p w14:paraId="05FBBC92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补充材料</w:t>
      </w:r>
    </w:p>
    <w:p w14:paraId="212113A0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1、就医救助：住院费结算单据、住（出）院小结、病情诊断证明等；</w:t>
      </w:r>
    </w:p>
    <w:p w14:paraId="65622268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</w:rPr>
        <w:t>2、突发灾害救助：公安消防部门出具的火灾证明、医疗机构提供</w:t>
      </w:r>
    </w:p>
    <w:p w14:paraId="0532B481">
      <w:pPr>
        <w:tabs>
          <w:tab w:val="left" w:pos="2586"/>
        </w:tabs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的治疗证明及费用单据、医疗机构出具的精神诊断或残疾证、房证（或房屋租赁证、领取廉租补贴证明、租房证明等）复印件、能够证明发生财产损失、人身伤害的照片及街道出具的文字证明等其他证明材料；</w:t>
      </w:r>
    </w:p>
    <w:p w14:paraId="795C5295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3、其他救助：能够证明发生需要救助事项的照片、收费单据、合同、司法审判证明、法院立案证明、领导批示等。</w:t>
      </w:r>
    </w:p>
    <w:p w14:paraId="110A55A6">
      <w:pPr>
        <w:spacing w:line="50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以上材料需同时提供原件、复印件二份，原件返回，复印件社区存档一份，提交街道一份。）</w:t>
      </w:r>
    </w:p>
    <w:p w14:paraId="4716D9C4">
      <w:pPr>
        <w:rPr>
          <w:rFonts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三、办理流程</w:t>
      </w:r>
    </w:p>
    <w:p w14:paraId="4D8DF2B3">
      <w:pPr>
        <w:ind w:firstLine="960" w:firstLineChars="3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1、申请报批程序；</w:t>
      </w:r>
    </w:p>
    <w:p w14:paraId="19423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（1）申请人向街道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社会事务</w:t>
      </w:r>
      <w:r>
        <w:rPr>
          <w:rFonts w:hint="eastAsia" w:ascii="仿宋" w:hAnsi="仿宋" w:eastAsia="仿宋" w:cs="仿宋"/>
          <w:sz w:val="32"/>
          <w:szCs w:val="32"/>
        </w:rPr>
        <w:t>办公室提出书面申请，如实提供家庭成员相关证明材料。街道、社区入户调查、访查等形式，对上报材料进行核实，张榜公示，无异议的，经集体研究审批，由申请人正式填写《大连市城乡居民临时救助申请审批表》（一式二份），街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社会事务</w:t>
      </w:r>
      <w:r>
        <w:rPr>
          <w:rFonts w:hint="eastAsia" w:ascii="仿宋" w:hAnsi="仿宋" w:eastAsia="仿宋" w:cs="仿宋"/>
          <w:sz w:val="32"/>
          <w:szCs w:val="32"/>
        </w:rPr>
        <w:t>办公室填写调查情况并签署意见，加盖街道办事处公章，将证明材料报园区社会事业管理局。对不符合条件的，街道办事处应在3个工作日之内通知申请人，并说明理由；</w:t>
      </w:r>
    </w:p>
    <w:p w14:paraId="16F76AF9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（2）经区社管局进行材料审核及实际情况调查复核后，提出救助意见，再报市民政局社会救助处审批。</w:t>
      </w:r>
    </w:p>
    <w:p w14:paraId="32E39CFE">
      <w:pPr>
        <w:ind w:firstLine="960" w:firstLineChars="3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2、审批时限。对于突发灾害，按救急、救难原则，做到随时申请，随时核实、审批，实行“即时救助”；</w:t>
      </w:r>
    </w:p>
    <w:p w14:paraId="46EF9725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对于常规性救助，可以随时接受申请，每月集中审批一次。 </w:t>
      </w:r>
    </w:p>
    <w:p w14:paraId="0FAECDBD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3、审批权限。临时救助审批管理实行分级负责制；</w:t>
      </w:r>
    </w:p>
    <w:p w14:paraId="670EE734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（1）临时救助金额2000元以下的（含2000元），由各街道办事处负责审批（暂定），并由园区社会事业管理局复核备案；</w:t>
      </w:r>
    </w:p>
    <w:p w14:paraId="73D1A3A4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（2）救助2000元以上5000元以下的（包括就医救助中住院大病救助6000元），由园区社会事业管理局审批；</w:t>
      </w:r>
    </w:p>
    <w:p w14:paraId="45E7BEF7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（3）救助5000元以上的（含5000元），或者本办法没有具体规定临时救助项目、标准的，需由园区社会事业管理局审核，报市民政局审批；</w:t>
      </w:r>
    </w:p>
    <w:p w14:paraId="716AF699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（4）对重大突发性群体应急事件的救助需报市人民政府批准。</w:t>
      </w:r>
    </w:p>
    <w:p w14:paraId="440CBEF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4、慈善救助审批。由区慈善总会负责组织审核审批，并及时向园区社会事业管理局报备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1E54968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DED772A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FCE1AAC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59057AA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7EF0983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705CAD4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4D434D3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048C354">
      <w:pPr>
        <w:rPr>
          <w:rFonts w:hint="default" w:eastAsia="Times New Roman"/>
          <w:sz w:val="32"/>
          <w:szCs w:val="24"/>
        </w:rPr>
      </w:pPr>
      <w:r>
        <w:rPr>
          <w:rFonts w:hint="default"/>
          <w:sz w:val="21"/>
          <w:szCs w:val="24"/>
        </w:rPr>
        <w:t xml:space="preserve">                                 </w:t>
      </w:r>
      <w:r>
        <w:rPr>
          <w:rFonts w:hint="default"/>
          <w:sz w:val="32"/>
          <w:szCs w:val="24"/>
        </w:rPr>
        <w:t xml:space="preserve">   </w:t>
      </w:r>
      <w:r>
        <w:rPr>
          <w:rFonts w:hint="eastAsia"/>
          <w:sz w:val="32"/>
          <w:szCs w:val="24"/>
        </w:rPr>
        <w:t>编号：</w:t>
      </w:r>
      <w:r>
        <w:rPr>
          <w:rFonts w:hint="eastAsia" w:ascii="宋体" w:hAnsi="宋体"/>
          <w:sz w:val="32"/>
          <w:szCs w:val="24"/>
        </w:rPr>
        <w:t>□□</w:t>
      </w:r>
      <w:r>
        <w:rPr>
          <w:rFonts w:hint="default"/>
          <w:sz w:val="32"/>
          <w:szCs w:val="24"/>
        </w:rPr>
        <w:t>-</w:t>
      </w:r>
      <w:r>
        <w:rPr>
          <w:rFonts w:hint="eastAsia" w:ascii="宋体" w:hAnsi="宋体"/>
          <w:sz w:val="32"/>
          <w:szCs w:val="24"/>
        </w:rPr>
        <w:t>□□</w:t>
      </w:r>
      <w:r>
        <w:rPr>
          <w:rFonts w:hint="default"/>
          <w:sz w:val="32"/>
          <w:szCs w:val="24"/>
        </w:rPr>
        <w:t>-</w:t>
      </w:r>
      <w:r>
        <w:rPr>
          <w:rFonts w:hint="eastAsia" w:ascii="宋体" w:hAnsi="宋体"/>
          <w:sz w:val="32"/>
          <w:szCs w:val="24"/>
        </w:rPr>
        <w:t>□□</w:t>
      </w:r>
      <w:r>
        <w:rPr>
          <w:rFonts w:hint="default"/>
          <w:sz w:val="32"/>
          <w:szCs w:val="24"/>
        </w:rPr>
        <w:t>-</w:t>
      </w:r>
      <w:r>
        <w:rPr>
          <w:rFonts w:hint="eastAsia" w:ascii="宋体" w:hAnsi="宋体"/>
          <w:sz w:val="32"/>
          <w:szCs w:val="24"/>
        </w:rPr>
        <w:t>□□□□</w:t>
      </w:r>
    </w:p>
    <w:p w14:paraId="5A59DE89">
      <w:pPr>
        <w:rPr>
          <w:rFonts w:hint="default" w:eastAsia="Times New Roman"/>
          <w:sz w:val="21"/>
          <w:szCs w:val="24"/>
        </w:rPr>
      </w:pPr>
    </w:p>
    <w:p w14:paraId="09959FC9">
      <w:pPr>
        <w:rPr>
          <w:rFonts w:hint="default" w:eastAsia="Times New Roman"/>
          <w:sz w:val="21"/>
          <w:szCs w:val="24"/>
        </w:rPr>
      </w:pPr>
    </w:p>
    <w:p w14:paraId="477BCEE5">
      <w:pPr>
        <w:jc w:val="center"/>
        <w:rPr>
          <w:rFonts w:hint="default" w:eastAsia="Times New Roman"/>
          <w:sz w:val="44"/>
          <w:szCs w:val="24"/>
        </w:rPr>
      </w:pPr>
    </w:p>
    <w:p w14:paraId="661DA382">
      <w:pPr>
        <w:jc w:val="center"/>
        <w:rPr>
          <w:rFonts w:hint="default" w:eastAsia="Times New Roman"/>
          <w:sz w:val="44"/>
          <w:szCs w:val="24"/>
        </w:rPr>
      </w:pPr>
    </w:p>
    <w:p w14:paraId="6F2A93C3">
      <w:pPr>
        <w:jc w:val="center"/>
        <w:rPr>
          <w:rFonts w:hint="eastAsia" w:ascii="方正小标宋简体" w:hAnsi="方正小标宋简体" w:eastAsia="方正小标宋简体"/>
          <w:sz w:val="52"/>
          <w:szCs w:val="24"/>
        </w:rPr>
      </w:pPr>
      <w:r>
        <w:rPr>
          <w:rFonts w:hint="eastAsia" w:ascii="方正小标宋简体" w:hAnsi="方正小标宋简体" w:eastAsia="方正小标宋简体"/>
          <w:sz w:val="52"/>
          <w:szCs w:val="24"/>
        </w:rPr>
        <w:t>大连市临时救助审核确认表</w:t>
      </w:r>
    </w:p>
    <w:p w14:paraId="4ED7C8F5">
      <w:pPr>
        <w:jc w:val="center"/>
        <w:rPr>
          <w:rFonts w:hint="default" w:eastAsia="Times New Roman"/>
          <w:sz w:val="32"/>
          <w:szCs w:val="24"/>
        </w:rPr>
      </w:pPr>
    </w:p>
    <w:p w14:paraId="44DEBBBF">
      <w:pPr>
        <w:jc w:val="center"/>
        <w:rPr>
          <w:rFonts w:hint="default" w:eastAsia="Times New Roman"/>
          <w:sz w:val="32"/>
          <w:szCs w:val="24"/>
        </w:rPr>
      </w:pPr>
    </w:p>
    <w:p w14:paraId="5D0808C7">
      <w:pPr>
        <w:spacing w:line="240" w:lineRule="exact"/>
        <w:jc w:val="center"/>
        <w:rPr>
          <w:rFonts w:hint="default" w:eastAsia="Times New Roman"/>
          <w:sz w:val="32"/>
          <w:szCs w:val="24"/>
        </w:rPr>
      </w:pPr>
    </w:p>
    <w:p w14:paraId="6F8DE2AE">
      <w:pPr>
        <w:spacing w:line="320" w:lineRule="exact"/>
        <w:jc w:val="center"/>
        <w:rPr>
          <w:rFonts w:hint="default" w:eastAsia="Times New Roman"/>
          <w:sz w:val="32"/>
          <w:szCs w:val="24"/>
        </w:rPr>
      </w:pPr>
    </w:p>
    <w:p w14:paraId="12374557">
      <w:pPr>
        <w:jc w:val="center"/>
        <w:rPr>
          <w:rFonts w:hint="default" w:eastAsia="Times New Roman"/>
          <w:sz w:val="32"/>
          <w:szCs w:val="24"/>
        </w:rPr>
      </w:pPr>
    </w:p>
    <w:p w14:paraId="68499F58">
      <w:pPr>
        <w:jc w:val="left"/>
        <w:rPr>
          <w:rFonts w:hint="default" w:eastAsia="Times New Roman"/>
          <w:sz w:val="32"/>
          <w:szCs w:val="24"/>
        </w:rPr>
      </w:pPr>
    </w:p>
    <w:p w14:paraId="2254C647">
      <w:pPr>
        <w:jc w:val="left"/>
        <w:rPr>
          <w:rFonts w:hint="default" w:eastAsia="Times New Roman"/>
          <w:sz w:val="32"/>
          <w:szCs w:val="24"/>
        </w:rPr>
      </w:pPr>
    </w:p>
    <w:p w14:paraId="4746C6B5">
      <w:pPr>
        <w:jc w:val="left"/>
        <w:rPr>
          <w:rFonts w:hint="default" w:eastAsia="Times New Roman"/>
          <w:sz w:val="32"/>
          <w:szCs w:val="24"/>
        </w:rPr>
      </w:pPr>
    </w:p>
    <w:p w14:paraId="3C33D9CF">
      <w:pPr>
        <w:jc w:val="left"/>
        <w:rPr>
          <w:rFonts w:hint="default" w:eastAsia="Times New Roman"/>
          <w:sz w:val="32"/>
          <w:szCs w:val="24"/>
        </w:rPr>
      </w:pPr>
    </w:p>
    <w:p w14:paraId="6AC93A59">
      <w:pPr>
        <w:jc w:val="left"/>
        <w:rPr>
          <w:rFonts w:hint="default" w:eastAsia="Times New Roman"/>
          <w:sz w:val="32"/>
          <w:szCs w:val="24"/>
        </w:rPr>
      </w:pPr>
    </w:p>
    <w:p w14:paraId="6F555DE7">
      <w:pPr>
        <w:jc w:val="left"/>
        <w:rPr>
          <w:rFonts w:hint="eastAsia" w:ascii="宋体" w:hAnsi="宋体"/>
          <w:sz w:val="30"/>
          <w:szCs w:val="24"/>
        </w:rPr>
      </w:pPr>
      <w:r>
        <w:rPr>
          <w:rFonts w:hint="eastAsia" w:ascii="宋体" w:hAnsi="宋体"/>
          <w:sz w:val="32"/>
          <w:szCs w:val="24"/>
        </w:rPr>
        <w:t xml:space="preserve"> </w:t>
      </w:r>
      <w:r>
        <w:rPr>
          <w:rFonts w:hint="eastAsia" w:ascii="宋体" w:hAnsi="宋体"/>
          <w:sz w:val="30"/>
          <w:szCs w:val="24"/>
          <w:u w:val="single"/>
        </w:rPr>
        <w:t xml:space="preserve">      </w:t>
      </w:r>
      <w:r>
        <w:rPr>
          <w:rFonts w:hint="eastAsia" w:ascii="宋体" w:hAnsi="宋体"/>
          <w:sz w:val="30"/>
          <w:szCs w:val="24"/>
        </w:rPr>
        <w:t>区（市、县）</w:t>
      </w:r>
      <w:r>
        <w:rPr>
          <w:rFonts w:hint="eastAsia" w:ascii="宋体" w:hAnsi="宋体"/>
          <w:sz w:val="30"/>
          <w:szCs w:val="24"/>
          <w:u w:val="single"/>
        </w:rPr>
        <w:t xml:space="preserve">    </w:t>
      </w:r>
      <w:r>
        <w:rPr>
          <w:rFonts w:hint="eastAsia" w:ascii="宋体" w:hAnsi="宋体"/>
          <w:sz w:val="30"/>
          <w:szCs w:val="24"/>
        </w:rPr>
        <w:t>街道（乡镇）</w:t>
      </w:r>
      <w:r>
        <w:rPr>
          <w:rFonts w:hint="eastAsia" w:ascii="宋体" w:hAnsi="宋体"/>
          <w:sz w:val="30"/>
          <w:szCs w:val="24"/>
          <w:u w:val="single"/>
        </w:rPr>
        <w:t xml:space="preserve">     </w:t>
      </w:r>
      <w:r>
        <w:rPr>
          <w:rFonts w:hint="eastAsia" w:ascii="宋体" w:hAnsi="宋体"/>
          <w:sz w:val="30"/>
          <w:szCs w:val="24"/>
        </w:rPr>
        <w:t>社区居（村）委会</w:t>
      </w:r>
    </w:p>
    <w:p w14:paraId="21D0070D">
      <w:pPr>
        <w:jc w:val="left"/>
        <w:rPr>
          <w:rFonts w:hint="eastAsia" w:ascii="宋体" w:hAnsi="宋体"/>
          <w:sz w:val="32"/>
          <w:szCs w:val="24"/>
        </w:rPr>
      </w:pPr>
      <w:r>
        <w:rPr>
          <w:rFonts w:hint="eastAsia" w:ascii="宋体" w:hAnsi="宋体"/>
          <w:sz w:val="32"/>
          <w:szCs w:val="24"/>
        </w:rPr>
        <w:t xml:space="preserve">         </w:t>
      </w:r>
    </w:p>
    <w:p w14:paraId="1E945E29">
      <w:pPr>
        <w:jc w:val="left"/>
        <w:rPr>
          <w:rFonts w:hint="eastAsia" w:ascii="宋体" w:hAnsi="宋体"/>
          <w:sz w:val="32"/>
          <w:szCs w:val="24"/>
        </w:rPr>
      </w:pPr>
      <w:r>
        <w:rPr>
          <w:rFonts w:hint="eastAsia" w:ascii="宋体" w:hAnsi="宋体"/>
          <w:sz w:val="32"/>
          <w:szCs w:val="24"/>
        </w:rPr>
        <w:t>申请人：</w:t>
      </w:r>
      <w:r>
        <w:rPr>
          <w:rFonts w:hint="eastAsia" w:ascii="宋体" w:hAnsi="宋体"/>
          <w:sz w:val="32"/>
          <w:szCs w:val="24"/>
          <w:u w:val="single"/>
        </w:rPr>
        <w:t xml:space="preserve">              </w:t>
      </w:r>
      <w:r>
        <w:rPr>
          <w:rFonts w:hint="eastAsia" w:ascii="宋体" w:hAnsi="宋体"/>
          <w:sz w:val="32"/>
          <w:szCs w:val="24"/>
        </w:rPr>
        <w:t>申请时间：</w:t>
      </w:r>
      <w:r>
        <w:rPr>
          <w:rFonts w:hint="eastAsia" w:ascii="宋体" w:hAnsi="宋体"/>
          <w:sz w:val="32"/>
          <w:szCs w:val="24"/>
          <w:u w:val="single"/>
        </w:rPr>
        <w:t xml:space="preserve">     </w:t>
      </w:r>
      <w:r>
        <w:rPr>
          <w:rFonts w:hint="eastAsia" w:ascii="宋体" w:hAnsi="宋体"/>
          <w:sz w:val="32"/>
          <w:szCs w:val="24"/>
        </w:rPr>
        <w:t>年</w:t>
      </w:r>
      <w:r>
        <w:rPr>
          <w:rFonts w:hint="eastAsia" w:ascii="宋体" w:hAnsi="宋体"/>
          <w:sz w:val="32"/>
          <w:szCs w:val="24"/>
          <w:u w:val="single"/>
        </w:rPr>
        <w:t xml:space="preserve">    </w:t>
      </w:r>
      <w:r>
        <w:rPr>
          <w:rFonts w:hint="eastAsia" w:ascii="宋体" w:hAnsi="宋体"/>
          <w:sz w:val="32"/>
          <w:szCs w:val="24"/>
        </w:rPr>
        <w:t>月</w:t>
      </w:r>
      <w:r>
        <w:rPr>
          <w:rFonts w:hint="eastAsia" w:ascii="宋体" w:hAnsi="宋体"/>
          <w:sz w:val="32"/>
          <w:szCs w:val="24"/>
          <w:u w:val="single"/>
        </w:rPr>
        <w:t xml:space="preserve">    </w:t>
      </w:r>
      <w:r>
        <w:rPr>
          <w:rFonts w:hint="eastAsia" w:ascii="宋体" w:hAnsi="宋体"/>
          <w:sz w:val="32"/>
          <w:szCs w:val="24"/>
        </w:rPr>
        <w:t>日</w:t>
      </w:r>
    </w:p>
    <w:p w14:paraId="02A0CF71">
      <w:pPr>
        <w:jc w:val="left"/>
        <w:rPr>
          <w:rFonts w:hint="eastAsia" w:ascii="楷体_GB2312" w:hAnsi="楷体_GB2312" w:eastAsia="楷体_GB2312"/>
          <w:sz w:val="32"/>
          <w:szCs w:val="24"/>
        </w:rPr>
      </w:pPr>
    </w:p>
    <w:p w14:paraId="6C9FEDCD">
      <w:pPr>
        <w:jc w:val="center"/>
        <w:rPr>
          <w:rFonts w:hint="eastAsia" w:ascii="楷体_GB2312" w:eastAsia="楷体_GB2312"/>
          <w:sz w:val="32"/>
          <w:szCs w:val="24"/>
        </w:rPr>
      </w:pPr>
      <w:r>
        <w:rPr>
          <w:rFonts w:hint="eastAsia" w:ascii="楷体_GB2312" w:eastAsia="楷体_GB2312"/>
          <w:sz w:val="32"/>
          <w:szCs w:val="24"/>
        </w:rPr>
        <w:t>大连市民政局  监制</w:t>
      </w:r>
    </w:p>
    <w:p w14:paraId="45C2A63E">
      <w:pPr>
        <w:jc w:val="center"/>
        <w:rPr>
          <w:rFonts w:hint="eastAsia" w:ascii="楷体_GB2312" w:eastAsia="楷体_GB2312"/>
          <w:sz w:val="32"/>
          <w:szCs w:val="24"/>
        </w:rPr>
      </w:pPr>
    </w:p>
    <w:p w14:paraId="7AA44300">
      <w:pPr>
        <w:jc w:val="center"/>
        <w:rPr>
          <w:rFonts w:hint="eastAsia" w:ascii="楷体_GB2312" w:eastAsia="楷体_GB2312"/>
          <w:sz w:val="32"/>
          <w:szCs w:val="24"/>
        </w:rPr>
      </w:pPr>
    </w:p>
    <w:p w14:paraId="65BB44BB">
      <w:pPr>
        <w:jc w:val="center"/>
        <w:rPr>
          <w:rFonts w:hint="eastAsia" w:ascii="楷体_GB2312" w:eastAsia="楷体_GB2312"/>
          <w:sz w:val="32"/>
          <w:szCs w:val="24"/>
        </w:rPr>
      </w:pPr>
    </w:p>
    <w:p w14:paraId="5F5E878E">
      <w:pPr>
        <w:jc w:val="center"/>
        <w:rPr>
          <w:rFonts w:hint="eastAsia" w:ascii="楷体_GB2312" w:eastAsia="楷体_GB2312"/>
          <w:sz w:val="32"/>
          <w:szCs w:val="24"/>
        </w:rPr>
      </w:pPr>
    </w:p>
    <w:p w14:paraId="4897C62A">
      <w:pPr>
        <w:spacing w:line="400" w:lineRule="exact"/>
        <w:jc w:val="center"/>
        <w:rPr>
          <w:rFonts w:hint="eastAsia" w:ascii="楷体_GB2312" w:eastAsia="楷体_GB2312"/>
          <w:sz w:val="32"/>
          <w:szCs w:val="24"/>
        </w:rPr>
      </w:pPr>
      <w:r>
        <w:rPr>
          <w:rFonts w:hint="eastAsia" w:ascii="楷体_GB2312" w:eastAsia="楷体_GB2312"/>
          <w:sz w:val="32"/>
          <w:szCs w:val="24"/>
        </w:rPr>
        <w:t>申请人家庭成员信息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132"/>
        <w:gridCol w:w="298"/>
        <w:gridCol w:w="96"/>
        <w:gridCol w:w="202"/>
        <w:gridCol w:w="192"/>
        <w:gridCol w:w="106"/>
        <w:gridCol w:w="288"/>
        <w:gridCol w:w="10"/>
        <w:gridCol w:w="228"/>
        <w:gridCol w:w="70"/>
        <w:gridCol w:w="86"/>
        <w:gridCol w:w="212"/>
        <w:gridCol w:w="182"/>
        <w:gridCol w:w="116"/>
        <w:gridCol w:w="278"/>
        <w:gridCol w:w="20"/>
        <w:gridCol w:w="298"/>
        <w:gridCol w:w="158"/>
        <w:gridCol w:w="107"/>
        <w:gridCol w:w="205"/>
        <w:gridCol w:w="126"/>
        <w:gridCol w:w="268"/>
        <w:gridCol w:w="30"/>
        <w:gridCol w:w="298"/>
        <w:gridCol w:w="66"/>
        <w:gridCol w:w="232"/>
        <w:gridCol w:w="88"/>
        <w:gridCol w:w="210"/>
        <w:gridCol w:w="258"/>
        <w:gridCol w:w="40"/>
        <w:gridCol w:w="298"/>
        <w:gridCol w:w="56"/>
        <w:gridCol w:w="257"/>
        <w:gridCol w:w="137"/>
        <w:gridCol w:w="164"/>
        <w:gridCol w:w="230"/>
        <w:gridCol w:w="394"/>
        <w:gridCol w:w="394"/>
        <w:gridCol w:w="402"/>
      </w:tblGrid>
      <w:tr w14:paraId="64DE2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C88D2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户主情况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F9C41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户主</w:t>
            </w:r>
          </w:p>
          <w:p w14:paraId="29882D5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1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E597C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6D400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7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9E2AA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男□  女□</w:t>
            </w: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28C0F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</w:t>
            </w:r>
          </w:p>
          <w:p w14:paraId="47BA8F6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人口</w:t>
            </w:r>
          </w:p>
        </w:tc>
        <w:tc>
          <w:tcPr>
            <w:tcW w:w="6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0DC944">
            <w:pPr>
              <w:widowControl/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427B80D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21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2DA61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357D6B9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58695FE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562E96B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照</w:t>
            </w:r>
          </w:p>
          <w:p w14:paraId="18065CD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片</w:t>
            </w:r>
          </w:p>
          <w:p w14:paraId="4BA951F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23D44E8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（2寸免冠近照）</w:t>
            </w:r>
          </w:p>
        </w:tc>
      </w:tr>
      <w:tr w14:paraId="40C7E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0A8E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3CBAC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户籍</w:t>
            </w:r>
          </w:p>
          <w:p w14:paraId="0D82255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地址</w:t>
            </w:r>
          </w:p>
        </w:tc>
        <w:tc>
          <w:tcPr>
            <w:tcW w:w="208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2A4F50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D8EBBC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居住</w:t>
            </w:r>
          </w:p>
          <w:p w14:paraId="1C862FE7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地址</w:t>
            </w:r>
          </w:p>
        </w:tc>
        <w:tc>
          <w:tcPr>
            <w:tcW w:w="243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9ADF6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21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F042A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A994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69FA8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444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</w:t>
            </w:r>
          </w:p>
        </w:tc>
        <w:tc>
          <w:tcPr>
            <w:tcW w:w="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072ED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70AE8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2CF19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520BE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7E32C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0B71B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0D11A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F4C2D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AB9A9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F66A8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FA082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6ED4A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1DE70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1387E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EA00A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B2055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85CF1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89FFC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21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200C7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DB57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E8A51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EC800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户籍</w:t>
            </w:r>
          </w:p>
          <w:p w14:paraId="1238D9E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状况</w:t>
            </w:r>
          </w:p>
        </w:tc>
        <w:tc>
          <w:tcPr>
            <w:tcW w:w="5379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EE26A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本市户籍□             持有本市居住证□</w:t>
            </w:r>
          </w:p>
          <w:p w14:paraId="11F76F9B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本省户籍在连经常居住□       非本省户籍□</w:t>
            </w:r>
          </w:p>
        </w:tc>
        <w:tc>
          <w:tcPr>
            <w:tcW w:w="1721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E0BA2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E718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7D7B9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ACBA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</w:t>
            </w:r>
          </w:p>
          <w:p w14:paraId="6E34A26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</w:t>
            </w:r>
          </w:p>
        </w:tc>
        <w:tc>
          <w:tcPr>
            <w:tcW w:w="208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B9DD3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8134B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53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FE54D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21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D41AC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44E4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06B11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22194AD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家庭成员一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EDC03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FEDD9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15535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82FA6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男□ 女□</w:t>
            </w:r>
          </w:p>
        </w:tc>
        <w:tc>
          <w:tcPr>
            <w:tcW w:w="1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6BF2E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与户主关系</w:t>
            </w:r>
          </w:p>
        </w:tc>
        <w:tc>
          <w:tcPr>
            <w:tcW w:w="1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EF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9BCD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73D64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28448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户籍</w:t>
            </w:r>
          </w:p>
          <w:p w14:paraId="47C8C11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地址</w:t>
            </w:r>
          </w:p>
        </w:tc>
        <w:tc>
          <w:tcPr>
            <w:tcW w:w="28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2C5B9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DDD0E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居住地址</w:t>
            </w:r>
          </w:p>
        </w:tc>
        <w:tc>
          <w:tcPr>
            <w:tcW w:w="28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68A91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DC00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C80EC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CCF4E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</w:t>
            </w: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DD572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6FFDE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076CF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46C6B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54BC7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4CCF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0E28B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51806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19715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9D502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59EE8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3C08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ACDDF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5A437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E84C9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4870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3A691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E658C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7FB1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1ABCB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8AF46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</w:t>
            </w:r>
          </w:p>
          <w:p w14:paraId="0637FC1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</w:t>
            </w:r>
          </w:p>
        </w:tc>
        <w:tc>
          <w:tcPr>
            <w:tcW w:w="7100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C56FA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5BE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E596A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4E27516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家庭成员二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61002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4E0AD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28B4A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6FBEB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男□ 女□</w:t>
            </w:r>
          </w:p>
        </w:tc>
        <w:tc>
          <w:tcPr>
            <w:tcW w:w="1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7B9A0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与户主关系</w:t>
            </w:r>
          </w:p>
        </w:tc>
        <w:tc>
          <w:tcPr>
            <w:tcW w:w="1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D3397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AA18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D9D7B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3FAB0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户籍</w:t>
            </w:r>
          </w:p>
          <w:p w14:paraId="0C13B7A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地址</w:t>
            </w:r>
          </w:p>
        </w:tc>
        <w:tc>
          <w:tcPr>
            <w:tcW w:w="28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C27A6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A5C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居住地址</w:t>
            </w:r>
          </w:p>
        </w:tc>
        <w:tc>
          <w:tcPr>
            <w:tcW w:w="28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2C28B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3EBB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17023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31ABF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</w:t>
            </w: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463CF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2004C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4211D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D45C1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99B2F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F8B3F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D7DCF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1394F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D9BA1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77092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A3ACD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140D2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D6F89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993D0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0C8A4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D699D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B2399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2B7F2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0545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6255C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C7B19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</w:t>
            </w:r>
          </w:p>
          <w:p w14:paraId="09F4285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</w:t>
            </w:r>
          </w:p>
        </w:tc>
        <w:tc>
          <w:tcPr>
            <w:tcW w:w="7100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D0CFA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B605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E1452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32A682D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30BD006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家庭成员三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8DB1D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82365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C2855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F5E8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男□ 女□</w:t>
            </w:r>
          </w:p>
        </w:tc>
        <w:tc>
          <w:tcPr>
            <w:tcW w:w="1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1B8BB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与户主关系</w:t>
            </w:r>
          </w:p>
        </w:tc>
        <w:tc>
          <w:tcPr>
            <w:tcW w:w="1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8039B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5443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32A9F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1435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户籍</w:t>
            </w:r>
          </w:p>
          <w:p w14:paraId="29AA028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地址</w:t>
            </w:r>
          </w:p>
        </w:tc>
        <w:tc>
          <w:tcPr>
            <w:tcW w:w="28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D86E2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2690E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居住地址</w:t>
            </w:r>
          </w:p>
        </w:tc>
        <w:tc>
          <w:tcPr>
            <w:tcW w:w="28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4AEA1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A2C8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6FDEF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DBC6D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</w:t>
            </w: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36D79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8E6B3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DF94A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204BC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3AB8F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27E2A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6588A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416BA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1F3CB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4A396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B082E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41F97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EF3BE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574CD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70591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55B4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ECBEC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0C120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607C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F8604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CF210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</w:t>
            </w:r>
          </w:p>
          <w:p w14:paraId="5349AD3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</w:t>
            </w:r>
          </w:p>
        </w:tc>
        <w:tc>
          <w:tcPr>
            <w:tcW w:w="7100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FC0C8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3254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7BB0F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2E18339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家庭成员四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7E1D8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1CE4D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1D72D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8E2BA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男□ 女□</w:t>
            </w:r>
          </w:p>
        </w:tc>
        <w:tc>
          <w:tcPr>
            <w:tcW w:w="1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E043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与户主关系</w:t>
            </w:r>
          </w:p>
        </w:tc>
        <w:tc>
          <w:tcPr>
            <w:tcW w:w="1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725FA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6DE7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0D021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10715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户籍</w:t>
            </w:r>
          </w:p>
          <w:p w14:paraId="453AA4D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地址</w:t>
            </w:r>
          </w:p>
        </w:tc>
        <w:tc>
          <w:tcPr>
            <w:tcW w:w="28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B7729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B097D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居住地址</w:t>
            </w:r>
          </w:p>
        </w:tc>
        <w:tc>
          <w:tcPr>
            <w:tcW w:w="28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63AAB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98C2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6557E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BDC0E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</w:t>
            </w: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25CE5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DD44D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862C3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CC45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5DDE8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85DC9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F340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72CF3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A1959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983D9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B1924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D5795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A12C1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128F0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6A0F5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33789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5E751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4F97D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1C00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3E913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80B13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</w:t>
            </w:r>
          </w:p>
          <w:p w14:paraId="2866F30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</w:t>
            </w:r>
          </w:p>
        </w:tc>
        <w:tc>
          <w:tcPr>
            <w:tcW w:w="7100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BDB80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5ED69E23">
      <w:pPr>
        <w:rPr>
          <w:rFonts w:hint="eastAsia"/>
          <w:sz w:val="21"/>
          <w:szCs w:val="24"/>
        </w:rPr>
      </w:pPr>
    </w:p>
    <w:p w14:paraId="078FE21B">
      <w:pPr>
        <w:rPr>
          <w:rFonts w:hint="eastAsia" w:ascii="楷体_GB2312" w:hAnsi="楷体_GB2312" w:eastAsia="楷体_GB2312"/>
          <w:sz w:val="32"/>
          <w:szCs w:val="24"/>
        </w:rPr>
      </w:pPr>
      <w:r>
        <w:rPr>
          <w:rFonts w:hint="eastAsia"/>
          <w:sz w:val="21"/>
          <w:szCs w:val="24"/>
        </w:rPr>
        <w:t xml:space="preserve">                           </w:t>
      </w:r>
      <w:r>
        <w:rPr>
          <w:rFonts w:hint="eastAsia" w:ascii="楷体_GB2312" w:hAnsi="楷体_GB2312" w:eastAsia="楷体_GB2312"/>
          <w:sz w:val="32"/>
          <w:szCs w:val="24"/>
        </w:rPr>
        <w:t>经济状况申报表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569"/>
        <w:gridCol w:w="1196"/>
        <w:gridCol w:w="1432"/>
        <w:gridCol w:w="5035"/>
      </w:tblGrid>
      <w:tr w14:paraId="1615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E4F71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家庭经济状况</w:t>
            </w:r>
          </w:p>
        </w:tc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198E1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城市</w:t>
            </w:r>
          </w:p>
          <w:p w14:paraId="439E8AE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  <w:p w14:paraId="49210A0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6C7D10D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农村</w:t>
            </w:r>
          </w:p>
          <w:p w14:paraId="7342D4A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</w:tc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7736C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低保</w:t>
            </w:r>
          </w:p>
          <w:p w14:paraId="543F929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88045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批准机关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990734">
            <w:pPr>
              <w:adjustRightInd w:val="0"/>
              <w:snapToGrid w:val="0"/>
              <w:spacing w:line="320" w:lineRule="exact"/>
              <w:ind w:firstLine="360" w:firstLineChars="1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8149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925FC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82EC4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BE2F9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53D4D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低保证号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5E2A2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D74E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BDBE1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97E55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021FE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C408A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家庭月</w:t>
            </w:r>
          </w:p>
          <w:p w14:paraId="66D860E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人均收入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EEDED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FE6B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23B75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34102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A5352E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特困供养家庭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573E7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批准机关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93B7E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C6C2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6496E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93F61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668F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66CDB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特困证号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0589B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3E5E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68E2A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FCECD6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6D39C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96B2A5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家庭月</w:t>
            </w:r>
          </w:p>
          <w:p w14:paraId="482459C1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人均收入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FD75C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16F1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BF0D9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503DB2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388C22">
            <w:pPr>
              <w:adjustRightInd w:val="0"/>
              <w:snapToGrid w:val="0"/>
              <w:spacing w:line="320" w:lineRule="exact"/>
              <w:ind w:left="140" w:hanging="120" w:hangingChars="5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低收入</w:t>
            </w:r>
          </w:p>
          <w:p w14:paraId="21E59528">
            <w:pPr>
              <w:adjustRightInd w:val="0"/>
              <w:snapToGrid w:val="0"/>
              <w:spacing w:line="320" w:lineRule="exact"/>
              <w:ind w:left="140" w:hanging="120" w:hangingChars="5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 庭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4845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认定机关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CC1B1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6517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ED3F7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271F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5268EB">
            <w:pPr>
              <w:adjustRightInd w:val="0"/>
              <w:snapToGrid w:val="0"/>
              <w:spacing w:line="320" w:lineRule="exact"/>
              <w:ind w:left="140" w:hanging="120" w:hangingChar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A31D24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低收入证号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2AD6E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B3FD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11607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3DE52C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E6D95B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94A3D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家庭月</w:t>
            </w:r>
          </w:p>
          <w:p w14:paraId="352B9F4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人均收入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682752">
            <w:pPr>
              <w:adjustRightInd w:val="0"/>
              <w:snapToGrid w:val="0"/>
              <w:spacing w:line="320" w:lineRule="exact"/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元/人·月</w:t>
            </w:r>
          </w:p>
        </w:tc>
      </w:tr>
      <w:tr w14:paraId="208E8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720873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229529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ED0AD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其他困</w:t>
            </w:r>
          </w:p>
          <w:p w14:paraId="13A64D1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难家庭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1D4F77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家庭月</w:t>
            </w:r>
          </w:p>
          <w:p w14:paraId="08816778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人均收入</w:t>
            </w:r>
          </w:p>
        </w:tc>
        <w:tc>
          <w:tcPr>
            <w:tcW w:w="5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475811">
            <w:pPr>
              <w:adjustRightInd w:val="0"/>
              <w:snapToGrid w:val="0"/>
              <w:spacing w:line="320" w:lineRule="exact"/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元/人·月</w:t>
            </w:r>
          </w:p>
        </w:tc>
      </w:tr>
      <w:tr w14:paraId="2C713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E578CD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申请信息</w:t>
            </w:r>
          </w:p>
        </w:tc>
        <w:tc>
          <w:tcPr>
            <w:tcW w:w="82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2DF061">
            <w:pPr>
              <w:adjustRightInd w:val="0"/>
              <w:snapToGrid w:val="0"/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本年度（是□ 否□）得到过临时救助。如是，请注明： </w:t>
            </w:r>
          </w:p>
          <w:p w14:paraId="1A12CCA6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编号：              已得到救助：           元</w:t>
            </w:r>
          </w:p>
          <w:p w14:paraId="4F0B6601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救助原因：</w:t>
            </w: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shd w:val="clear" w:color="auto" w:fill="FFFFFF"/>
              </w:rPr>
              <w:t>遭遇突发事件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</w:t>
            </w: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shd w:val="clear" w:color="auto" w:fill="FFFFFF"/>
              </w:rPr>
              <w:t>意外伤害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</w:t>
            </w: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shd w:val="clear" w:color="auto" w:fill="FFFFFF"/>
              </w:rPr>
              <w:t>重大疾病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 </w:t>
            </w: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shd w:val="clear" w:color="auto" w:fill="FFFFFF"/>
              </w:rPr>
              <w:t>其他特殊原因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</w:tc>
      </w:tr>
      <w:tr w14:paraId="5D0BC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14C8DE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65CA4A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困难情况说明</w:t>
            </w:r>
          </w:p>
        </w:tc>
        <w:tc>
          <w:tcPr>
            <w:tcW w:w="7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760A62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67EDDA1A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07DF4733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43AAD2B3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175CB139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754F3D62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12F52C04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0668A166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7BA221DE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30DD64CE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681F8D26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4F043B45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4F3092C9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223D1F5E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11D1E6AC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4BAF8E15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60C87BDE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38566FC5">
            <w:pPr>
              <w:spacing w:line="320" w:lineRule="exact"/>
              <w:ind w:right="560" w:firstLine="4920" w:firstLineChars="2050"/>
              <w:rPr>
                <w:rFonts w:hint="eastAsia" w:ascii="宋体" w:hAnsi="宋体"/>
                <w:sz w:val="24"/>
                <w:szCs w:val="24"/>
              </w:rPr>
            </w:pPr>
          </w:p>
          <w:p w14:paraId="606796D7">
            <w:pPr>
              <w:spacing w:line="320" w:lineRule="exact"/>
              <w:ind w:right="56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申请人签字：</w:t>
            </w:r>
          </w:p>
          <w:p w14:paraId="56CC2D99">
            <w:pPr>
              <w:spacing w:line="320" w:lineRule="exact"/>
              <w:ind w:right="56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</w:t>
            </w:r>
          </w:p>
          <w:p w14:paraId="09501B6A">
            <w:pPr>
              <w:spacing w:line="320" w:lineRule="exact"/>
              <w:ind w:right="56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年   月   日</w:t>
            </w:r>
          </w:p>
        </w:tc>
      </w:tr>
    </w:tbl>
    <w:p w14:paraId="676B9889">
      <w:pPr>
        <w:rPr>
          <w:rFonts w:hint="eastAsia"/>
          <w:sz w:val="21"/>
          <w:szCs w:val="24"/>
        </w:rPr>
      </w:pPr>
    </w:p>
    <w:p w14:paraId="6FA2FEA8">
      <w:pPr>
        <w:rPr>
          <w:rFonts w:hint="eastAsia"/>
          <w:sz w:val="21"/>
          <w:szCs w:val="24"/>
        </w:rPr>
      </w:pPr>
      <w:r>
        <w:rPr>
          <w:rFonts w:hint="eastAsia"/>
          <w:sz w:val="21"/>
          <w:szCs w:val="24"/>
        </w:rPr>
        <w:t xml:space="preserve">                          </w:t>
      </w:r>
      <w:r>
        <w:rPr>
          <w:rFonts w:hint="eastAsia" w:ascii="楷体_GB2312" w:hAnsi="楷体_GB2312" w:eastAsia="楷体_GB2312"/>
          <w:sz w:val="32"/>
          <w:szCs w:val="24"/>
        </w:rPr>
        <w:t>审核确认意见表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552"/>
        <w:gridCol w:w="3614"/>
        <w:gridCol w:w="4066"/>
      </w:tblGrid>
      <w:tr w14:paraId="325A3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2DAA8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调查核实情况及救助建议</w:t>
            </w:r>
          </w:p>
        </w:tc>
        <w:tc>
          <w:tcPr>
            <w:tcW w:w="8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90DA6B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家庭及困难情况核实：</w:t>
            </w:r>
          </w:p>
          <w:p w14:paraId="0A74072C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3A455E94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7816215B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经办人签字：            </w:t>
            </w:r>
          </w:p>
          <w:p w14:paraId="755C623F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年   月   日             </w:t>
            </w:r>
          </w:p>
        </w:tc>
      </w:tr>
      <w:tr w14:paraId="00550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DB8415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6971D7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民主评议(一事一议）情况：</w:t>
            </w:r>
          </w:p>
          <w:p w14:paraId="367A3FD6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2B57C00C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A01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4B1207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A14ED3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救助对象类别</w:t>
            </w:r>
          </w:p>
        </w:tc>
        <w:tc>
          <w:tcPr>
            <w:tcW w:w="3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115CCF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急难型救助□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0F6C70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支出型救助□</w:t>
            </w:r>
          </w:p>
        </w:tc>
      </w:tr>
      <w:tr w14:paraId="0C6E8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254879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87815E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744D3C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火灾、交通事故等意外事件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  <w:p w14:paraId="0FF5A4A0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家庭成员突发重大疾病□</w:t>
            </w:r>
          </w:p>
          <w:p w14:paraId="17B65A66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其他特殊困难: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9B1AA2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教育支出突增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  <w:p w14:paraId="4CCC3800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基本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医疗支出突增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</w:t>
            </w:r>
          </w:p>
          <w:p w14:paraId="7E106695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基本居住等生活必需支出突然增加□</w:t>
            </w:r>
          </w:p>
          <w:p w14:paraId="385E8473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其它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生活必需支出突增：</w:t>
            </w:r>
          </w:p>
        </w:tc>
      </w:tr>
      <w:tr w14:paraId="3031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C783A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0B2D51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696C93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支出总金额：              元</w:t>
            </w:r>
          </w:p>
          <w:p w14:paraId="23F8CF6D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61E47BED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其中，个人负担金额：      元</w:t>
            </w:r>
          </w:p>
          <w:p w14:paraId="4CF75615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4164C1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支出总金额：              元</w:t>
            </w:r>
          </w:p>
          <w:p w14:paraId="7F45D735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0E1B7BE5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其中，个人负担金额：      元</w:t>
            </w:r>
          </w:p>
          <w:p w14:paraId="18D2FE03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C0E5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DFFA5A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2A27C1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建议救助措施：</w:t>
            </w:r>
          </w:p>
          <w:p w14:paraId="3E512F18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1.发放救助金  □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 w:val="24"/>
                <w:szCs w:val="24"/>
              </w:rPr>
              <w:t>元（大写：                     ）</w:t>
            </w:r>
          </w:p>
          <w:p w14:paraId="0723B0FB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2.发放实物    □ （列出物品及数量）</w:t>
            </w:r>
          </w:p>
          <w:p w14:paraId="01461F12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3.提供转介服务□（提供转介服务情况）</w:t>
            </w:r>
          </w:p>
          <w:p w14:paraId="583EAE1A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4.其它        □（提供其它救助情况）</w:t>
            </w:r>
          </w:p>
          <w:p w14:paraId="2D75D011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</w:t>
            </w:r>
          </w:p>
          <w:p w14:paraId="051E385E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经办人签字：                    审核负责人签字：  </w:t>
            </w:r>
          </w:p>
          <w:p w14:paraId="6EAB1BE7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年   月   日                        年   月   日</w:t>
            </w:r>
          </w:p>
        </w:tc>
      </w:tr>
      <w:tr w14:paraId="42C08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4E0E67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审</w:t>
            </w:r>
          </w:p>
          <w:p w14:paraId="228A001F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核确认</w:t>
            </w:r>
          </w:p>
          <w:p w14:paraId="78177EBB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信息</w:t>
            </w:r>
          </w:p>
        </w:tc>
        <w:tc>
          <w:tcPr>
            <w:tcW w:w="8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D18A40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乡镇人民政府（街道办事处）审核（确认）意见（签字、盖章）</w:t>
            </w:r>
          </w:p>
          <w:p w14:paraId="19D161CB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56A8BA1B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62BB204D">
            <w:pPr>
              <w:spacing w:line="320" w:lineRule="exact"/>
              <w:ind w:firstLine="360" w:firstLineChars="15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乡镇人民政府（街道办事处）              乡镇人民政府（街道办事处）</w:t>
            </w:r>
          </w:p>
          <w:p w14:paraId="163EB901">
            <w:pPr>
              <w:spacing w:line="320" w:lineRule="exact"/>
              <w:ind w:firstLine="360" w:firstLineChars="150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0BA75655">
            <w:pPr>
              <w:spacing w:line="320" w:lineRule="exact"/>
              <w:ind w:firstLine="360" w:firstLineChars="15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主管领导签字：                               盖章          </w:t>
            </w:r>
          </w:p>
          <w:p w14:paraId="2BBFCB36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年    月   日                           年    月   日</w:t>
            </w:r>
          </w:p>
        </w:tc>
      </w:tr>
      <w:tr w14:paraId="156D2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BEA26E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4403C4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区市县民政局审核确认意见（签字、盖章）</w:t>
            </w:r>
          </w:p>
          <w:p w14:paraId="5F92CFB3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4AF588CA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49F00C90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社会救助经办人签字：          社会救助负责人签字：</w:t>
            </w:r>
          </w:p>
          <w:p w14:paraId="567318EB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年    月   日                年    月   日</w:t>
            </w:r>
          </w:p>
          <w:p w14:paraId="302A69AB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74F5A805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主管局长签字：                区市县民政局盖章     </w:t>
            </w:r>
          </w:p>
          <w:p w14:paraId="58D45DED">
            <w:pPr>
              <w:spacing w:line="3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年    月   日                年    月   日</w:t>
            </w:r>
          </w:p>
        </w:tc>
      </w:tr>
    </w:tbl>
    <w:tbl>
      <w:tblPr>
        <w:tblStyle w:val="5"/>
        <w:tblpPr w:leftFromText="180" w:rightFromText="180" w:vertAnchor="text" w:horzAnchor="margin" w:tblpY="30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 w14:paraId="62012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7" w:hRule="atLeast"/>
        </w:trPr>
        <w:tc>
          <w:tcPr>
            <w:tcW w:w="8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197988">
            <w:pPr>
              <w:spacing w:line="480" w:lineRule="exact"/>
              <w:rPr>
                <w:rFonts w:hint="default" w:eastAsia="Times New Roman"/>
                <w:sz w:val="28"/>
                <w:szCs w:val="24"/>
              </w:rPr>
            </w:pPr>
          </w:p>
          <w:p w14:paraId="385D7DC3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  <w:r>
              <w:rPr>
                <w:rFonts w:hint="eastAsia" w:ascii="楷体_GB2312" w:eastAsia="楷体_GB2312"/>
                <w:sz w:val="28"/>
                <w:szCs w:val="24"/>
              </w:rPr>
              <w:t>相关材料装袋</w:t>
            </w:r>
          </w:p>
          <w:p w14:paraId="5B129A7A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7F637CCA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2CE49DBF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500B0FC2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0C1BF7BA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41B1C69A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261E0931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2F4711EF">
            <w:pPr>
              <w:spacing w:line="480" w:lineRule="exact"/>
              <w:jc w:val="center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68679C89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5CE1F4C6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04447CB1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27091B34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6F288C25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36A52E43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139EB4FA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2545030A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6E91C973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42AC8F32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53DE6D86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  <w:r>
              <w:rPr>
                <w:rFonts w:hint="eastAsia" w:ascii="楷体_GB2312" w:eastAsia="楷体_GB2312"/>
                <w:sz w:val="28"/>
                <w:szCs w:val="24"/>
              </w:rPr>
              <w:t>材料包括：</w:t>
            </w:r>
          </w:p>
          <w:p w14:paraId="280DB7C8">
            <w:pPr>
              <w:spacing w:line="480" w:lineRule="exact"/>
              <w:ind w:firstLine="560" w:firstLineChars="200"/>
              <w:jc w:val="left"/>
              <w:rPr>
                <w:rFonts w:hint="eastAsia" w:ascii="楷体_GB2312" w:eastAsia="楷体_GB2312"/>
                <w:sz w:val="28"/>
                <w:szCs w:val="24"/>
              </w:rPr>
            </w:pPr>
            <w:r>
              <w:rPr>
                <w:rFonts w:hint="eastAsia" w:ascii="楷体_GB2312" w:eastAsia="楷体_GB2312"/>
                <w:sz w:val="28"/>
                <w:szCs w:val="24"/>
              </w:rPr>
              <w:t>申请人身份证、户口本复印件、家庭生活困难证明材料、医疗机构收费收据、意外灾害相关证明、意外事故相关证明、批示等。</w:t>
            </w:r>
          </w:p>
          <w:p w14:paraId="584C2095">
            <w:pPr>
              <w:spacing w:line="480" w:lineRule="exac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7A6CA5A8">
            <w:pPr>
              <w:spacing w:line="480" w:lineRule="exact"/>
              <w:rPr>
                <w:rFonts w:hint="eastAsia" w:ascii="楷体_GB2312" w:eastAsia="楷体_GB2312"/>
                <w:sz w:val="28"/>
                <w:szCs w:val="24"/>
              </w:rPr>
            </w:pPr>
          </w:p>
          <w:p w14:paraId="3F7D877C">
            <w:pPr>
              <w:spacing w:line="480" w:lineRule="exact"/>
              <w:ind w:firstLine="560" w:firstLineChars="200"/>
              <w:rPr>
                <w:rFonts w:hint="eastAsia" w:ascii="楷体_GB2312" w:eastAsia="楷体_GB2312"/>
                <w:sz w:val="28"/>
                <w:szCs w:val="24"/>
              </w:rPr>
            </w:pPr>
            <w:r>
              <w:rPr>
                <w:rFonts w:hint="eastAsia" w:ascii="楷体_GB2312" w:eastAsia="楷体_GB2312"/>
                <w:sz w:val="28"/>
                <w:szCs w:val="24"/>
              </w:rPr>
              <w:t>内有证明材料       份。其中：原件     份，复印件    份。</w:t>
            </w:r>
          </w:p>
          <w:p w14:paraId="1EA96499">
            <w:pPr>
              <w:spacing w:line="480" w:lineRule="exact"/>
              <w:ind w:firstLine="560" w:firstLineChars="200"/>
              <w:rPr>
                <w:rFonts w:hint="eastAsia" w:ascii="楷体_GB2312" w:eastAsia="楷体_GB2312"/>
                <w:sz w:val="28"/>
                <w:szCs w:val="24"/>
              </w:rPr>
            </w:pPr>
            <w:r>
              <w:rPr>
                <w:rFonts w:hint="eastAsia" w:ascii="楷体_GB2312" w:eastAsia="楷体_GB2312"/>
                <w:sz w:val="28"/>
                <w:szCs w:val="24"/>
              </w:rPr>
              <w:t>装入时间：  年   月   日          经办人：</w:t>
            </w:r>
          </w:p>
        </w:tc>
      </w:tr>
    </w:tbl>
    <w:p w14:paraId="197088FF">
      <w:pPr>
        <w:spacing w:line="480" w:lineRule="exact"/>
        <w:jc w:val="center"/>
        <w:rPr>
          <w:rFonts w:hint="eastAsia" w:ascii="楷体_GB2312" w:eastAsia="楷体_GB2312"/>
          <w:sz w:val="32"/>
          <w:szCs w:val="24"/>
        </w:rPr>
      </w:pPr>
    </w:p>
    <w:p w14:paraId="3D37565B">
      <w:pPr>
        <w:jc w:val="center"/>
        <w:rPr>
          <w:rFonts w:hint="eastAsia" w:ascii="楷体_GB2312" w:eastAsia="楷体_GB2312"/>
          <w:sz w:val="32"/>
          <w:szCs w:val="24"/>
        </w:rPr>
      </w:pPr>
      <w:r>
        <w:rPr>
          <w:rFonts w:hint="eastAsia" w:ascii="楷体_GB2312" w:eastAsia="楷体_GB2312"/>
          <w:sz w:val="32"/>
          <w:szCs w:val="24"/>
        </w:rPr>
        <w:t>填 表 注 意 事 项</w:t>
      </w:r>
    </w:p>
    <w:p w14:paraId="533AA881">
      <w:pPr>
        <w:adjustRightInd w:val="0"/>
        <w:snapToGrid w:val="0"/>
        <w:spacing w:line="360" w:lineRule="auto"/>
        <w:rPr>
          <w:rFonts w:hint="eastAsia" w:ascii="楷体_GB2312" w:eastAsia="楷体_GB2312"/>
          <w:sz w:val="28"/>
          <w:szCs w:val="24"/>
        </w:rPr>
      </w:pPr>
    </w:p>
    <w:p w14:paraId="7F4A59B6">
      <w:pPr>
        <w:adjustRightInd w:val="0"/>
        <w:snapToGrid w:val="0"/>
        <w:spacing w:line="360" w:lineRule="auto"/>
        <w:rPr>
          <w:rFonts w:hint="eastAsia" w:ascii="楷体_GB2312" w:eastAsia="楷体_GB2312"/>
          <w:sz w:val="28"/>
          <w:szCs w:val="24"/>
        </w:rPr>
      </w:pPr>
      <w:r>
        <w:rPr>
          <w:rFonts w:hint="eastAsia" w:ascii="楷体_GB2312" w:eastAsia="楷体_GB2312"/>
          <w:sz w:val="28"/>
          <w:szCs w:val="24"/>
        </w:rPr>
        <w:t xml:space="preserve">    1.本表由街道（乡镇）临时救助经办人员协助申请人填写。</w:t>
      </w:r>
    </w:p>
    <w:p w14:paraId="7E6BC602">
      <w:pPr>
        <w:adjustRightInd w:val="0"/>
        <w:snapToGrid w:val="0"/>
        <w:spacing w:line="360" w:lineRule="auto"/>
        <w:rPr>
          <w:rFonts w:hint="eastAsia" w:ascii="楷体_GB2312" w:eastAsia="楷体_GB2312"/>
          <w:sz w:val="28"/>
          <w:szCs w:val="24"/>
        </w:rPr>
      </w:pPr>
      <w:r>
        <w:rPr>
          <w:rFonts w:hint="eastAsia" w:ascii="楷体_GB2312" w:eastAsia="楷体_GB2312"/>
          <w:sz w:val="28"/>
          <w:szCs w:val="24"/>
        </w:rPr>
        <w:t xml:space="preserve">    2.编号。第一二位为年份后两位数字，第三四位为区市县编码，第五六位为街道编码，后四位为流水号。区市县、街道编码与低保证地区编码相同。</w:t>
      </w:r>
    </w:p>
    <w:p w14:paraId="7B4CC457">
      <w:pPr>
        <w:adjustRightInd w:val="0"/>
        <w:snapToGrid w:val="0"/>
        <w:spacing w:line="360" w:lineRule="auto"/>
        <w:rPr>
          <w:rFonts w:hint="eastAsia" w:ascii="楷体_GB2312" w:eastAsia="楷体_GB2312"/>
          <w:sz w:val="28"/>
          <w:szCs w:val="24"/>
        </w:rPr>
      </w:pPr>
      <w:r>
        <w:rPr>
          <w:rFonts w:hint="eastAsia" w:ascii="楷体_GB2312" w:eastAsia="楷体_GB2312"/>
          <w:sz w:val="28"/>
          <w:szCs w:val="24"/>
        </w:rPr>
        <w:t xml:space="preserve">    3.家庭经济状况。首先根据家庭户口性质，必须在城市和农村两个选项中选择一项，打“  </w:t>
      </w:r>
      <w:r>
        <w:rPr>
          <w:rFonts w:hint="default" w:ascii="Arial" w:hAnsi="Arial" w:eastAsia="楷体_GB2312"/>
          <w:sz w:val="28"/>
          <w:szCs w:val="24"/>
        </w:rPr>
        <w:t>√</w:t>
      </w:r>
      <w:r>
        <w:rPr>
          <w:rFonts w:hint="eastAsia" w:ascii="楷体_GB2312" w:eastAsia="楷体_GB2312"/>
          <w:sz w:val="28"/>
          <w:szCs w:val="24"/>
        </w:rPr>
        <w:t>”。然后，根据申请家庭实际情况，分别填写。</w:t>
      </w:r>
    </w:p>
    <w:p w14:paraId="5ABBDD00">
      <w:pPr>
        <w:adjustRightInd w:val="0"/>
        <w:snapToGrid w:val="0"/>
        <w:spacing w:line="360" w:lineRule="auto"/>
        <w:jc w:val="left"/>
        <w:rPr>
          <w:rFonts w:hint="eastAsia" w:ascii="楷体_GB2312" w:eastAsia="楷体_GB2312"/>
          <w:sz w:val="28"/>
          <w:szCs w:val="24"/>
        </w:rPr>
      </w:pPr>
      <w:r>
        <w:rPr>
          <w:rFonts w:hint="eastAsia" w:ascii="楷体_GB2312" w:eastAsia="楷体_GB2312"/>
          <w:sz w:val="28"/>
          <w:szCs w:val="24"/>
        </w:rPr>
        <w:t xml:space="preserve">    4.申请信息。首先必须在本年度是否得到过临时救助中，选择一项，打“  </w:t>
      </w:r>
      <w:r>
        <w:rPr>
          <w:rFonts w:hint="default" w:ascii="Arial" w:hAnsi="Arial" w:eastAsia="楷体_GB2312"/>
          <w:sz w:val="28"/>
          <w:szCs w:val="24"/>
        </w:rPr>
        <w:t>√</w:t>
      </w:r>
      <w:r>
        <w:rPr>
          <w:rFonts w:hint="eastAsia" w:ascii="楷体_GB2312" w:eastAsia="楷体_GB2312"/>
          <w:sz w:val="28"/>
          <w:szCs w:val="24"/>
        </w:rPr>
        <w:t>”。其次，简述困难及支出情况。最后，申请人需要签字确认。</w:t>
      </w:r>
    </w:p>
    <w:p w14:paraId="2F8E228F">
      <w:pPr>
        <w:adjustRightInd w:val="0"/>
        <w:snapToGrid w:val="0"/>
        <w:spacing w:line="360" w:lineRule="auto"/>
        <w:jc w:val="left"/>
        <w:rPr>
          <w:rFonts w:hint="eastAsia" w:ascii="楷体_GB2312" w:eastAsia="楷体_GB2312"/>
          <w:sz w:val="28"/>
          <w:szCs w:val="24"/>
        </w:rPr>
      </w:pPr>
      <w:r>
        <w:rPr>
          <w:rFonts w:hint="eastAsia" w:ascii="楷体_GB2312" w:eastAsia="楷体_GB2312"/>
          <w:sz w:val="28"/>
          <w:szCs w:val="24"/>
        </w:rPr>
        <w:t xml:space="preserve">    5.调查核实情况及救助建议。应详细填写经调查核实的申请家庭情况、急难情况、民主评议(一事一议）情况等，明确救助对象类别（急难型或支出型）、建议救助标准及救助方式（发放救助金、实物、提供转介服务等），并注明救助金额或救助物品数量。区市县民政局社会救助科（处）指导乡镇人民政府（街道办事处）做好调查核实工作。</w:t>
      </w:r>
    </w:p>
    <w:p w14:paraId="3EB7FD18">
      <w:pPr>
        <w:adjustRightInd w:val="0"/>
        <w:snapToGrid w:val="0"/>
        <w:spacing w:line="360" w:lineRule="auto"/>
        <w:jc w:val="left"/>
        <w:rPr>
          <w:rFonts w:hint="eastAsia" w:ascii="楷体_GB2312" w:eastAsia="楷体_GB2312"/>
          <w:sz w:val="28"/>
          <w:szCs w:val="24"/>
        </w:rPr>
      </w:pPr>
      <w:r>
        <w:rPr>
          <w:rFonts w:hint="eastAsia" w:ascii="楷体_GB2312" w:eastAsia="楷体_GB2312"/>
          <w:sz w:val="28"/>
          <w:szCs w:val="24"/>
        </w:rPr>
        <w:t xml:space="preserve">    6.审核确认信息。按照审核确认权限，由区市县民政局或者乡镇人民政府（街道办事处）签署审核确认意见并加盖单位公章。</w:t>
      </w:r>
    </w:p>
    <w:p w14:paraId="57CBE864">
      <w:pPr>
        <w:adjustRightInd w:val="0"/>
        <w:snapToGrid w:val="0"/>
        <w:spacing w:line="340" w:lineRule="exact"/>
        <w:jc w:val="left"/>
        <w:rPr>
          <w:rFonts w:hint="eastAsia" w:ascii="楷体_GB2312" w:eastAsia="楷体_GB2312"/>
          <w:sz w:val="28"/>
          <w:szCs w:val="24"/>
        </w:rPr>
      </w:pPr>
    </w:p>
    <w:p w14:paraId="7FF5C93B">
      <w:pPr>
        <w:adjustRightInd w:val="0"/>
        <w:snapToGrid w:val="0"/>
        <w:spacing w:line="340" w:lineRule="exact"/>
        <w:jc w:val="left"/>
        <w:rPr>
          <w:rFonts w:hint="eastAsia" w:ascii="楷体_GB2312" w:eastAsia="楷体_GB2312"/>
          <w:sz w:val="28"/>
          <w:szCs w:val="24"/>
        </w:rPr>
      </w:pPr>
    </w:p>
    <w:p w14:paraId="2306FE38">
      <w:pPr>
        <w:adjustRightInd w:val="0"/>
        <w:snapToGrid w:val="0"/>
        <w:spacing w:line="360" w:lineRule="auto"/>
        <w:jc w:val="left"/>
        <w:rPr>
          <w:rFonts w:hint="eastAsia" w:ascii="楷体_GB2312" w:eastAsia="楷体_GB2312"/>
          <w:sz w:val="32"/>
          <w:szCs w:val="24"/>
        </w:rPr>
      </w:pPr>
    </w:p>
    <w:tbl>
      <w:tblPr>
        <w:tblStyle w:val="5"/>
        <w:tblW w:w="90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880"/>
        <w:gridCol w:w="2533"/>
        <w:gridCol w:w="1107"/>
        <w:gridCol w:w="2820"/>
      </w:tblGrid>
      <w:tr w14:paraId="10C06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900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0DDC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56"/>
                <w:szCs w:val="5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56"/>
                <w:szCs w:val="56"/>
              </w:rPr>
              <w:t>七贤岭街道社区联络方式</w:t>
            </w:r>
          </w:p>
        </w:tc>
      </w:tr>
      <w:tr w14:paraId="34D83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429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604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社区名称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7C29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负责及代管小区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FBC1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社区电话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842C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社区地址</w:t>
            </w:r>
          </w:p>
        </w:tc>
      </w:tr>
      <w:tr w14:paraId="469B6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06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C2A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黄浦社区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2CA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新科花园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硅谷假日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菁英汇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810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84821091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681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高新区黄浦路硅谷假日小区32号楼地下一层</w:t>
            </w:r>
          </w:p>
        </w:tc>
      </w:tr>
      <w:tr w14:paraId="2D577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55B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F64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环海社区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5D8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招商兰溪谷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君海阁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宏都峰景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金融总部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易贸中心</w:t>
            </w:r>
          </w:p>
          <w:p w14:paraId="0A531B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学府世家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FBFA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4B9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七贤中路41号公建</w:t>
            </w:r>
          </w:p>
        </w:tc>
      </w:tr>
      <w:tr w14:paraId="2B81B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747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4A0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科海社区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741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中海紫御观邸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中海华庭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01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84457307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523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科海街66号</w:t>
            </w:r>
          </w:p>
        </w:tc>
      </w:tr>
      <w:tr w14:paraId="2CDA8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3DA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5D1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兴贤社区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169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名仕智慧谷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圣托里尼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东盛启城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半山嘉苑</w:t>
            </w:r>
          </w:p>
          <w:p w14:paraId="6C1DE7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中海叁号院</w:t>
            </w:r>
          </w:p>
          <w:p w14:paraId="4A8CD6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半山润景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CE34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39520698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6E6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广贤路71-5号</w:t>
            </w:r>
          </w:p>
        </w:tc>
      </w:tr>
      <w:tr w14:paraId="50923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B3A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7E6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汇贤社区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417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谷歌里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山海一家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龙湖天琅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3F4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39520558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08C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汇贤园11-14</w:t>
            </w:r>
          </w:p>
        </w:tc>
      </w:tr>
      <w:tr w14:paraId="0DF7D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3D6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36C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高能社区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60D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浦项道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悦泰拾光里</w:t>
            </w:r>
          </w:p>
          <w:p w14:paraId="1A9B43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礼贤壹品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雯君庭</w:t>
            </w:r>
          </w:p>
          <w:p w14:paraId="15A6F3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怡君庭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09A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39520622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6B8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高能街19-2号</w:t>
            </w:r>
          </w:p>
        </w:tc>
      </w:tr>
      <w:tr w14:paraId="7B2E3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8D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516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敬贤社区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02F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芝麻街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三星大厦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A、B座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柏悦国际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龙湖冠寓（火炬路店）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6103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39520607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94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火炬路16-17</w:t>
            </w:r>
          </w:p>
        </w:tc>
      </w:tr>
      <w:tr w14:paraId="6A95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D4D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B8A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礼贤社区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10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E人国际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揽月湾</w:t>
            </w:r>
          </w:p>
          <w:p w14:paraId="54B32F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龙湖冠寓（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爱贤街店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）</w:t>
            </w:r>
          </w:p>
          <w:p w14:paraId="679E50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泊寓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1DAA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4FB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黄浦路715号</w:t>
            </w:r>
          </w:p>
        </w:tc>
      </w:tr>
      <w:tr w14:paraId="3F76A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E1E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635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山园社区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019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半山壹号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中铁C区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中铁D区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471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39520600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83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聚贤西园55A-1</w:t>
            </w:r>
          </w:p>
        </w:tc>
      </w:tr>
      <w:tr w14:paraId="2D62D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535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F54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爱贤社区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494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海逸诺丁山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第八区（广贤梁园）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福荣园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七贤贡院</w:t>
            </w:r>
          </w:p>
          <w:p w14:paraId="3D3926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爱贤里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1788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39520619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5EA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任贤街5C-2</w:t>
            </w:r>
          </w:p>
        </w:tc>
      </w:tr>
      <w:tr w14:paraId="09D32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574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77B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5A5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中铁B区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63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39520611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EB4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聚贤园5-2-102</w:t>
            </w:r>
          </w:p>
        </w:tc>
      </w:tr>
      <w:tr w14:paraId="34866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962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651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环涛社区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BE7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万达海公馆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树源国宾馆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恒大御景湾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南海壹号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D6E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39520633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92D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环涛路80-5号</w:t>
            </w:r>
          </w:p>
        </w:tc>
      </w:tr>
      <w:tr w14:paraId="18428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11970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1AA8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善水社区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66CA2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未名山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龙湖星海彼岸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亿海贤府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凌涛园</w:t>
            </w:r>
          </w:p>
          <w:p w14:paraId="603327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万达海景公寓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E8D7E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6F86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善水南园4/5/6/7/AD号</w:t>
            </w:r>
          </w:p>
        </w:tc>
      </w:tr>
      <w:tr w14:paraId="083C0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E882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DF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辅贤社区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5DC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御府山海观</w:t>
            </w:r>
          </w:p>
          <w:p w14:paraId="33804B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万科滨海大都会</w:t>
            </w:r>
          </w:p>
          <w:p w14:paraId="379D02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华录园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72D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84615798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8DF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七贤南路125-8</w:t>
            </w:r>
          </w:p>
        </w:tc>
      </w:tr>
    </w:tbl>
    <w:p w14:paraId="6C8F0958">
      <w:pPr>
        <w:spacing w:line="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1、具体办理业务可与相应社区取得联系，并预约服务,无时间限制。</w:t>
      </w:r>
    </w:p>
    <w:p w14:paraId="0E61F6FD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2、纸质版表格可联系相应社区获取。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B8D3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2" name="文本框 1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5A9A7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5vy86AgAAcwQAAA4AAABkcnMvZTJvRG9jLnhtbK1UzY7TMBC+I/EO&#10;lu80aRGrUj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Dh+b8vOgIAAHM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5A9A7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53512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3" name="文本框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FE930B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cOEIc6AgAAcwQAAA4AAABkcnMvZTJvRG9jLnhtbK1UzY7TMBC+I/EO&#10;lu80aVesSt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B3DhCHOgIAAHM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E930B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55CC6">
    <w:pPr>
      <w:pStyle w:val="4"/>
      <w:pBdr>
        <w:bottom w:val="single" w:color="auto" w:sz="4" w:space="1"/>
      </w:pBdr>
      <w:rPr>
        <w:b/>
        <w:bCs/>
        <w:sz w:val="28"/>
        <w:szCs w:val="28"/>
      </w:rPr>
    </w:pPr>
    <w:r>
      <w:rPr>
        <w:rFonts w:hint="eastAsia"/>
        <w:b/>
        <w:bCs/>
        <w:sz w:val="28"/>
        <w:szCs w:val="28"/>
      </w:rPr>
      <w:tab/>
    </w:r>
    <w:r>
      <w:rPr>
        <w:rFonts w:hint="eastAsia"/>
        <w:b/>
        <w:bCs/>
        <w:sz w:val="28"/>
        <w:szCs w:val="28"/>
      </w:rPr>
      <w:t xml:space="preserve">                                               救助服务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D295F">
    <w:pPr>
      <w:pStyle w:val="4"/>
      <w:pBdr>
        <w:bottom w:val="single" w:color="auto" w:sz="4" w:space="1"/>
      </w:pBdr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fullPage"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E52CC"/>
    <w:rsid w:val="00092D76"/>
    <w:rsid w:val="0023303B"/>
    <w:rsid w:val="002368E1"/>
    <w:rsid w:val="00264F1A"/>
    <w:rsid w:val="004838B8"/>
    <w:rsid w:val="004E200A"/>
    <w:rsid w:val="00543CE9"/>
    <w:rsid w:val="00657E79"/>
    <w:rsid w:val="00701383"/>
    <w:rsid w:val="00783E70"/>
    <w:rsid w:val="007A1AEE"/>
    <w:rsid w:val="008229F2"/>
    <w:rsid w:val="008C610D"/>
    <w:rsid w:val="00A12B80"/>
    <w:rsid w:val="00A36039"/>
    <w:rsid w:val="00B84B6D"/>
    <w:rsid w:val="00B8607F"/>
    <w:rsid w:val="00C14313"/>
    <w:rsid w:val="00CA46C1"/>
    <w:rsid w:val="00F46BFE"/>
    <w:rsid w:val="00FA6AC3"/>
    <w:rsid w:val="612E52CC"/>
    <w:rsid w:val="7CEDE77A"/>
    <w:rsid w:val="7D9A945C"/>
    <w:rsid w:val="7DA7442B"/>
    <w:rsid w:val="E50350C2"/>
    <w:rsid w:val="FFF70A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13</Pages>
  <Words>302</Words>
  <Characters>1727</Characters>
  <Lines>14</Lines>
  <Paragraphs>4</Paragraphs>
  <TotalTime>26</TotalTime>
  <ScaleCrop>false</ScaleCrop>
  <LinksUpToDate>false</LinksUpToDate>
  <CharactersWithSpaces>2025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2021-10-27T08:38:00Z</dcterms:created>
  <dc:creator>王博</dc:creator>
  <cp:lastModifiedBy>Gxkj-123</cp:lastModifiedBy>
  <dcterms:modified xsi:type="dcterms:W3CDTF">2026-08-27T14:32:56Z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F8F48E619B8E2FACFAEE726A4F494040_42</vt:lpwstr>
  </property>
</Properties>
</file>