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4A8F5">
      <w:pPr>
        <w:spacing w:line="56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</w:p>
    <w:p w14:paraId="61FFCF44">
      <w:pPr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入驻OPC企业名单</w:t>
      </w:r>
      <w:bookmarkEnd w:id="0"/>
    </w:p>
    <w:tbl>
      <w:tblPr>
        <w:tblStyle w:val="4"/>
        <w:tblW w:w="10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181"/>
        <w:gridCol w:w="1443"/>
        <w:gridCol w:w="1172"/>
        <w:gridCol w:w="1328"/>
        <w:gridCol w:w="1286"/>
        <w:gridCol w:w="1429"/>
        <w:gridCol w:w="1228"/>
        <w:gridCol w:w="1140"/>
      </w:tblGrid>
      <w:tr w14:paraId="545A9A49">
        <w:trPr>
          <w:trHeight w:val="567" w:hRule="atLeast"/>
          <w:jc w:val="center"/>
        </w:trPr>
        <w:tc>
          <w:tcPr>
            <w:tcW w:w="725" w:type="dxa"/>
            <w:vAlign w:val="center"/>
          </w:tcPr>
          <w:p w14:paraId="26CBBD63">
            <w:pPr>
              <w:pStyle w:val="2"/>
              <w:spacing w:after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序号</w:t>
            </w:r>
          </w:p>
        </w:tc>
        <w:tc>
          <w:tcPr>
            <w:tcW w:w="1181" w:type="dxa"/>
            <w:vAlign w:val="center"/>
          </w:tcPr>
          <w:p w14:paraId="2339EB6B">
            <w:pPr>
              <w:pStyle w:val="2"/>
              <w:spacing w:after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企业名称</w:t>
            </w:r>
          </w:p>
        </w:tc>
        <w:tc>
          <w:tcPr>
            <w:tcW w:w="1443" w:type="dxa"/>
            <w:vAlign w:val="center"/>
          </w:tcPr>
          <w:p w14:paraId="0D39F920">
            <w:pPr>
              <w:pStyle w:val="2"/>
              <w:spacing w:after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注册时间</w:t>
            </w:r>
          </w:p>
          <w:p w14:paraId="1DD28985">
            <w:pPr>
              <w:pStyle w:val="2"/>
              <w:spacing w:after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（年-月-日）</w:t>
            </w:r>
          </w:p>
        </w:tc>
        <w:tc>
          <w:tcPr>
            <w:tcW w:w="1172" w:type="dxa"/>
            <w:vAlign w:val="center"/>
          </w:tcPr>
          <w:p w14:paraId="473384EE">
            <w:pPr>
              <w:pStyle w:val="2"/>
              <w:spacing w:after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注册地址</w:t>
            </w:r>
          </w:p>
        </w:tc>
        <w:tc>
          <w:tcPr>
            <w:tcW w:w="1328" w:type="dxa"/>
            <w:vAlign w:val="center"/>
          </w:tcPr>
          <w:p w14:paraId="1EEDCAEF">
            <w:pPr>
              <w:pStyle w:val="2"/>
              <w:spacing w:after="0"/>
              <w:jc w:val="center"/>
              <w:rPr>
                <w:rFonts w:hint="eastAsia" w:ascii="宋体" w:hAnsi="宋体" w:cs="宋体"/>
                <w:b/>
                <w:bCs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lang w:eastAsia="zh-CN"/>
              </w:rPr>
              <w:t>注册资金</w:t>
            </w:r>
          </w:p>
        </w:tc>
        <w:tc>
          <w:tcPr>
            <w:tcW w:w="1286" w:type="dxa"/>
            <w:vAlign w:val="center"/>
          </w:tcPr>
          <w:p w14:paraId="1047F111">
            <w:pPr>
              <w:pStyle w:val="2"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lang w:eastAsia="zh-CN"/>
              </w:rPr>
              <w:t>赛道方向</w:t>
            </w:r>
          </w:p>
        </w:tc>
        <w:tc>
          <w:tcPr>
            <w:tcW w:w="1429" w:type="dxa"/>
            <w:vAlign w:val="center"/>
          </w:tcPr>
          <w:p w14:paraId="76452916">
            <w:pPr>
              <w:pStyle w:val="2"/>
              <w:spacing w:after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企业人数（人）</w:t>
            </w:r>
          </w:p>
        </w:tc>
        <w:tc>
          <w:tcPr>
            <w:tcW w:w="1228" w:type="dxa"/>
            <w:vAlign w:val="center"/>
          </w:tcPr>
          <w:p w14:paraId="757097A0">
            <w:pPr>
              <w:pStyle w:val="2"/>
              <w:spacing w:after="0"/>
              <w:jc w:val="center"/>
              <w:rPr>
                <w:rFonts w:hint="default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</w:rPr>
              <w:t>联系人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及联系方式</w:t>
            </w:r>
          </w:p>
        </w:tc>
        <w:tc>
          <w:tcPr>
            <w:tcW w:w="1140" w:type="dxa"/>
            <w:vAlign w:val="center"/>
          </w:tcPr>
          <w:p w14:paraId="37C81BFC">
            <w:pPr>
              <w:pStyle w:val="2"/>
              <w:spacing w:after="0"/>
              <w:jc w:val="center"/>
              <w:rPr>
                <w:rFonts w:hint="eastAsia" w:ascii="宋体" w:hAnsi="宋体" w:cs="宋体" w:eastAsiaTheme="minorEastAsia"/>
                <w:b/>
                <w:bCs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备注</w:t>
            </w:r>
          </w:p>
        </w:tc>
      </w:tr>
      <w:tr w14:paraId="3E563C26">
        <w:trPr>
          <w:trHeight w:val="567" w:hRule="atLeast"/>
          <w:jc w:val="center"/>
        </w:trPr>
        <w:tc>
          <w:tcPr>
            <w:tcW w:w="725" w:type="dxa"/>
            <w:vAlign w:val="center"/>
          </w:tcPr>
          <w:p w14:paraId="1BD12D1E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</w:p>
        </w:tc>
        <w:tc>
          <w:tcPr>
            <w:tcW w:w="1181" w:type="dxa"/>
            <w:vAlign w:val="center"/>
          </w:tcPr>
          <w:p w14:paraId="3700ED38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443" w:type="dxa"/>
            <w:vAlign w:val="center"/>
          </w:tcPr>
          <w:p w14:paraId="6BFE98B8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172" w:type="dxa"/>
            <w:vAlign w:val="center"/>
          </w:tcPr>
          <w:p w14:paraId="3AD9FE73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328" w:type="dxa"/>
            <w:vAlign w:val="center"/>
          </w:tcPr>
          <w:p w14:paraId="223ED51D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86" w:type="dxa"/>
            <w:vAlign w:val="center"/>
          </w:tcPr>
          <w:p w14:paraId="1D29237D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429" w:type="dxa"/>
            <w:vAlign w:val="center"/>
          </w:tcPr>
          <w:p w14:paraId="48E5BD5E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8" w:type="dxa"/>
            <w:vAlign w:val="center"/>
          </w:tcPr>
          <w:p w14:paraId="6708D21D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140" w:type="dxa"/>
            <w:vAlign w:val="center"/>
          </w:tcPr>
          <w:p w14:paraId="7B6617A2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390B854C">
        <w:trPr>
          <w:trHeight w:val="567" w:hRule="atLeast"/>
          <w:jc w:val="center"/>
        </w:trPr>
        <w:tc>
          <w:tcPr>
            <w:tcW w:w="725" w:type="dxa"/>
            <w:vAlign w:val="center"/>
          </w:tcPr>
          <w:p w14:paraId="17077CEB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</w:t>
            </w:r>
          </w:p>
        </w:tc>
        <w:tc>
          <w:tcPr>
            <w:tcW w:w="1181" w:type="dxa"/>
            <w:vAlign w:val="center"/>
          </w:tcPr>
          <w:p w14:paraId="357C2EB1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443" w:type="dxa"/>
            <w:vAlign w:val="center"/>
          </w:tcPr>
          <w:p w14:paraId="2EA74077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172" w:type="dxa"/>
            <w:vAlign w:val="center"/>
          </w:tcPr>
          <w:p w14:paraId="0518E46B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328" w:type="dxa"/>
            <w:vAlign w:val="center"/>
          </w:tcPr>
          <w:p w14:paraId="16E1C89F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86" w:type="dxa"/>
            <w:vAlign w:val="center"/>
          </w:tcPr>
          <w:p w14:paraId="64D119A4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429" w:type="dxa"/>
            <w:vAlign w:val="center"/>
          </w:tcPr>
          <w:p w14:paraId="5D1CC61A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8" w:type="dxa"/>
            <w:vAlign w:val="center"/>
          </w:tcPr>
          <w:p w14:paraId="5450F8CF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140" w:type="dxa"/>
            <w:vAlign w:val="center"/>
          </w:tcPr>
          <w:p w14:paraId="4040BBAC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6DE884FF">
        <w:trPr>
          <w:trHeight w:val="567" w:hRule="atLeast"/>
          <w:jc w:val="center"/>
        </w:trPr>
        <w:tc>
          <w:tcPr>
            <w:tcW w:w="725" w:type="dxa"/>
            <w:vAlign w:val="center"/>
          </w:tcPr>
          <w:p w14:paraId="6733C02B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</w:t>
            </w:r>
          </w:p>
        </w:tc>
        <w:tc>
          <w:tcPr>
            <w:tcW w:w="1181" w:type="dxa"/>
            <w:vAlign w:val="center"/>
          </w:tcPr>
          <w:p w14:paraId="5AA4F9F2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443" w:type="dxa"/>
            <w:vAlign w:val="center"/>
          </w:tcPr>
          <w:p w14:paraId="294DBA0F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172" w:type="dxa"/>
            <w:vAlign w:val="center"/>
          </w:tcPr>
          <w:p w14:paraId="63ADDC2E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328" w:type="dxa"/>
            <w:vAlign w:val="center"/>
          </w:tcPr>
          <w:p w14:paraId="19A8DB7D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86" w:type="dxa"/>
            <w:vAlign w:val="center"/>
          </w:tcPr>
          <w:p w14:paraId="563E3427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429" w:type="dxa"/>
            <w:vAlign w:val="center"/>
          </w:tcPr>
          <w:p w14:paraId="14B8AA9F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8" w:type="dxa"/>
            <w:vAlign w:val="center"/>
          </w:tcPr>
          <w:p w14:paraId="1AECAF68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140" w:type="dxa"/>
            <w:vAlign w:val="center"/>
          </w:tcPr>
          <w:p w14:paraId="74DBEBF3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45493B42">
        <w:trPr>
          <w:trHeight w:val="567" w:hRule="atLeast"/>
          <w:jc w:val="center"/>
        </w:trPr>
        <w:tc>
          <w:tcPr>
            <w:tcW w:w="725" w:type="dxa"/>
            <w:vAlign w:val="center"/>
          </w:tcPr>
          <w:p w14:paraId="5E6C32E7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4</w:t>
            </w:r>
          </w:p>
        </w:tc>
        <w:tc>
          <w:tcPr>
            <w:tcW w:w="1181" w:type="dxa"/>
            <w:vAlign w:val="center"/>
          </w:tcPr>
          <w:p w14:paraId="305D9C6F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443" w:type="dxa"/>
            <w:vAlign w:val="center"/>
          </w:tcPr>
          <w:p w14:paraId="0FC61890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172" w:type="dxa"/>
            <w:vAlign w:val="center"/>
          </w:tcPr>
          <w:p w14:paraId="00E82C13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328" w:type="dxa"/>
            <w:vAlign w:val="center"/>
          </w:tcPr>
          <w:p w14:paraId="5EEA3D0B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86" w:type="dxa"/>
            <w:vAlign w:val="center"/>
          </w:tcPr>
          <w:p w14:paraId="3BF52B0A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429" w:type="dxa"/>
            <w:vAlign w:val="center"/>
          </w:tcPr>
          <w:p w14:paraId="2D933923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8" w:type="dxa"/>
            <w:vAlign w:val="center"/>
          </w:tcPr>
          <w:p w14:paraId="10100C8B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140" w:type="dxa"/>
            <w:vAlign w:val="center"/>
          </w:tcPr>
          <w:p w14:paraId="20F54D13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2F59266B">
        <w:trPr>
          <w:trHeight w:val="567" w:hRule="atLeast"/>
          <w:jc w:val="center"/>
        </w:trPr>
        <w:tc>
          <w:tcPr>
            <w:tcW w:w="725" w:type="dxa"/>
            <w:vAlign w:val="center"/>
          </w:tcPr>
          <w:p w14:paraId="2FAFE3B2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5</w:t>
            </w:r>
          </w:p>
        </w:tc>
        <w:tc>
          <w:tcPr>
            <w:tcW w:w="1181" w:type="dxa"/>
            <w:vAlign w:val="center"/>
          </w:tcPr>
          <w:p w14:paraId="6E8FA639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443" w:type="dxa"/>
            <w:vAlign w:val="center"/>
          </w:tcPr>
          <w:p w14:paraId="6B4BF102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172" w:type="dxa"/>
            <w:vAlign w:val="center"/>
          </w:tcPr>
          <w:p w14:paraId="6C624C3D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328" w:type="dxa"/>
            <w:vAlign w:val="center"/>
          </w:tcPr>
          <w:p w14:paraId="77905100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86" w:type="dxa"/>
            <w:vAlign w:val="center"/>
          </w:tcPr>
          <w:p w14:paraId="629A673F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429" w:type="dxa"/>
            <w:vAlign w:val="center"/>
          </w:tcPr>
          <w:p w14:paraId="2E56FF6F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8" w:type="dxa"/>
            <w:vAlign w:val="center"/>
          </w:tcPr>
          <w:p w14:paraId="350DC529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140" w:type="dxa"/>
            <w:vAlign w:val="center"/>
          </w:tcPr>
          <w:p w14:paraId="5F0EA131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  <w:tr w14:paraId="1F002FFC">
        <w:trPr>
          <w:trHeight w:val="567" w:hRule="atLeast"/>
          <w:jc w:val="center"/>
        </w:trPr>
        <w:tc>
          <w:tcPr>
            <w:tcW w:w="725" w:type="dxa"/>
            <w:vAlign w:val="center"/>
          </w:tcPr>
          <w:p w14:paraId="7044C64D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...</w:t>
            </w:r>
          </w:p>
        </w:tc>
        <w:tc>
          <w:tcPr>
            <w:tcW w:w="1181" w:type="dxa"/>
            <w:vAlign w:val="center"/>
          </w:tcPr>
          <w:p w14:paraId="03E67085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443" w:type="dxa"/>
            <w:vAlign w:val="center"/>
          </w:tcPr>
          <w:p w14:paraId="4443E7D7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172" w:type="dxa"/>
            <w:vAlign w:val="center"/>
          </w:tcPr>
          <w:p w14:paraId="5F4C4827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328" w:type="dxa"/>
            <w:vAlign w:val="center"/>
          </w:tcPr>
          <w:p w14:paraId="12C0E2C0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86" w:type="dxa"/>
            <w:vAlign w:val="center"/>
          </w:tcPr>
          <w:p w14:paraId="380169A7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429" w:type="dxa"/>
            <w:vAlign w:val="center"/>
          </w:tcPr>
          <w:p w14:paraId="218D23AA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228" w:type="dxa"/>
            <w:vAlign w:val="center"/>
          </w:tcPr>
          <w:p w14:paraId="3420131F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  <w:tc>
          <w:tcPr>
            <w:tcW w:w="1140" w:type="dxa"/>
            <w:vAlign w:val="center"/>
          </w:tcPr>
          <w:p w14:paraId="48F68E51">
            <w:pPr>
              <w:pStyle w:val="2"/>
              <w:spacing w:after="0"/>
              <w:jc w:val="center"/>
              <w:rPr>
                <w:rFonts w:ascii="宋体" w:hAnsi="宋体" w:cs="宋体"/>
              </w:rPr>
            </w:pPr>
          </w:p>
        </w:tc>
      </w:tr>
    </w:tbl>
    <w:p w14:paraId="20F3C65D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5EDF9A8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3675162C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3976AE3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90440B4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1EEA500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8D5F102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2C57893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4B66713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6AC6729E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668D7BA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4D3E652A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9673D98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D09F2F7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192B93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F70E5"/>
    <w:rsid w:val="FFE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2026-09-14T09:58:00Z</dcterms:created>
  <dc:creator>廿</dc:creator>
  <cp:lastModifiedBy>廿</cp:lastModifiedBy>
  <dcterms:modified xsi:type="dcterms:W3CDTF">2026-09-14T09:59:07Z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DF6D9EF7B160A91BB654A76A2EA69EEE_41</vt:lpwstr>
  </property>
</Properties>
</file>